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6" w:rsidRPr="00FB2926" w:rsidRDefault="00FB2926" w:rsidP="00FB2926">
      <w:pPr>
        <w:ind w:left="720"/>
        <w:jc w:val="center"/>
        <w:rPr>
          <w:sz w:val="32"/>
        </w:rPr>
      </w:pPr>
    </w:p>
    <w:p w:rsidR="00A36EE6" w:rsidRDefault="00A36EE6" w:rsidP="00FB2926">
      <w:pPr>
        <w:pStyle w:val="a7"/>
        <w:jc w:val="center"/>
        <w:rPr>
          <w:rFonts w:ascii="Roboto" w:hAnsi="Roboto"/>
          <w:b/>
          <w:sz w:val="36"/>
          <w:szCs w:val="24"/>
        </w:rPr>
      </w:pPr>
    </w:p>
    <w:p w:rsidR="00FB2926" w:rsidRPr="0051294F" w:rsidRDefault="00FB2926" w:rsidP="00FB2926">
      <w:pPr>
        <w:pStyle w:val="a7"/>
        <w:jc w:val="center"/>
        <w:rPr>
          <w:rFonts w:ascii="Roboto" w:hAnsi="Roboto"/>
          <w:b/>
          <w:sz w:val="36"/>
          <w:szCs w:val="24"/>
        </w:rPr>
      </w:pPr>
      <w:r w:rsidRPr="0051294F">
        <w:rPr>
          <w:rFonts w:ascii="Roboto" w:hAnsi="Roboto"/>
          <w:b/>
          <w:sz w:val="36"/>
          <w:szCs w:val="24"/>
        </w:rPr>
        <w:t>ТЕХНИЧЕСКОЕ ЗАДАНИЕ</w:t>
      </w:r>
    </w:p>
    <w:p w:rsidR="00FB2926" w:rsidRDefault="00FB2926" w:rsidP="00215D92">
      <w:pPr>
        <w:ind w:left="720"/>
        <w:rPr>
          <w:sz w:val="22"/>
        </w:rPr>
      </w:pPr>
    </w:p>
    <w:p w:rsidR="00A36EE6" w:rsidRDefault="00A36EE6" w:rsidP="00A46FE0">
      <w:pPr>
        <w:shd w:val="clear" w:color="auto" w:fill="FFFFFF"/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bookmarkStart w:id="0" w:name="OLE_LINK3"/>
      <w:bookmarkStart w:id="1" w:name="OLE_LINK4"/>
    </w:p>
    <w:p w:rsidR="00A46FE0" w:rsidRPr="000A1683" w:rsidRDefault="00A46FE0" w:rsidP="00A46FE0">
      <w:pPr>
        <w:shd w:val="clear" w:color="auto" w:fill="FFFFFF"/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 w:rsidRPr="000A1683">
        <w:rPr>
          <w:rFonts w:ascii="Roboto" w:hAnsi="Roboto"/>
          <w:b/>
          <w:bCs/>
          <w:color w:val="365F91" w:themeColor="accent1" w:themeShade="BF"/>
          <w:spacing w:val="19"/>
        </w:rPr>
        <w:t>ИНФОРМАЦИЯ О КОМПАНИИ</w:t>
      </w:r>
    </w:p>
    <w:p w:rsidR="005D4BA8" w:rsidRPr="005D4BA8" w:rsidRDefault="005D4BA8" w:rsidP="00A46FE0">
      <w:pPr>
        <w:shd w:val="clear" w:color="auto" w:fill="FFFFFF"/>
        <w:jc w:val="center"/>
        <w:rPr>
          <w:rFonts w:ascii="Verdana" w:hAnsi="Verdana"/>
        </w:rPr>
      </w:pPr>
    </w:p>
    <w:tbl>
      <w:tblPr>
        <w:tblStyle w:val="afc"/>
        <w:tblW w:w="0" w:type="auto"/>
        <w:tblLook w:val="00A0"/>
      </w:tblPr>
      <w:tblGrid>
        <w:gridCol w:w="5139"/>
        <w:gridCol w:w="5140"/>
      </w:tblGrid>
      <w:tr w:rsidR="00A46FE0" w:rsidRPr="005D4BA8" w:rsidTr="002C041E">
        <w:trPr>
          <w:cnfStyle w:val="10000000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b w:val="0"/>
                <w:color w:val="262626" w:themeColor="text1" w:themeTint="D9"/>
              </w:rPr>
            </w:pPr>
            <w:r w:rsidRPr="00C7035A">
              <w:rPr>
                <w:rFonts w:ascii="PT Sans" w:hAnsi="PT Sans"/>
                <w:b w:val="0"/>
                <w:color w:val="262626" w:themeColor="text1" w:themeTint="D9"/>
              </w:rPr>
              <w:t>Название компании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C7035A" w:rsidRDefault="00A46FE0" w:rsidP="00421F85">
            <w:pPr>
              <w:rPr>
                <w:rFonts w:ascii="Verdana" w:hAnsi="Verdana"/>
                <w:b w:val="0"/>
                <w:lang w:val="en-US"/>
              </w:rPr>
            </w:pPr>
          </w:p>
        </w:tc>
      </w:tr>
      <w:tr w:rsidR="00A46FE0" w:rsidRPr="005D4BA8" w:rsidTr="002C041E">
        <w:trPr>
          <w:cnfStyle w:val="00000010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Адрес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01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10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Телефон, факс, e-mail, веб-сайт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01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Контактное лицо по техническим вопросам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10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(ФИО, должность)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01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Контактное лицо по финансовым вопросам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A46FE0" w:rsidRPr="005D4BA8" w:rsidTr="002C041E">
        <w:trPr>
          <w:cnfStyle w:val="000000100000"/>
        </w:trPr>
        <w:tc>
          <w:tcPr>
            <w:tcW w:w="5139" w:type="dxa"/>
            <w:shd w:val="clear" w:color="auto" w:fill="DBE5F1" w:themeFill="accent1" w:themeFillTint="33"/>
          </w:tcPr>
          <w:p w:rsidR="00A46FE0" w:rsidRPr="00C7035A" w:rsidRDefault="00A46FE0" w:rsidP="00A46FE0">
            <w:pPr>
              <w:rPr>
                <w:rFonts w:ascii="PT Sans" w:hAnsi="PT Sans"/>
                <w:color w:val="262626" w:themeColor="text1" w:themeTint="D9"/>
              </w:rPr>
            </w:pPr>
            <w:r w:rsidRPr="00C7035A">
              <w:rPr>
                <w:rFonts w:ascii="PT Sans" w:hAnsi="PT Sans"/>
                <w:color w:val="262626" w:themeColor="text1" w:themeTint="D9"/>
              </w:rPr>
              <w:t>(ФИО, должность)</w:t>
            </w:r>
          </w:p>
        </w:tc>
        <w:tc>
          <w:tcPr>
            <w:tcW w:w="5140" w:type="dxa"/>
            <w:shd w:val="clear" w:color="auto" w:fill="F2F2F2" w:themeFill="background1" w:themeFillShade="F2"/>
          </w:tcPr>
          <w:p w:rsidR="00A46FE0" w:rsidRPr="005D4BA8" w:rsidRDefault="00A46FE0" w:rsidP="00421F85">
            <w:pPr>
              <w:rPr>
                <w:rFonts w:ascii="Verdana" w:hAnsi="Verdana"/>
                <w:b/>
                <w:color w:val="FF0000"/>
              </w:rPr>
            </w:pPr>
          </w:p>
        </w:tc>
      </w:tr>
    </w:tbl>
    <w:p w:rsidR="006830FB" w:rsidRPr="007245BB" w:rsidRDefault="006830FB" w:rsidP="00A46FE0">
      <w:pPr>
        <w:jc w:val="center"/>
        <w:rPr>
          <w:rFonts w:ascii="PT Sans" w:hAnsi="PT Sans"/>
          <w:b/>
          <w:color w:val="FF0000"/>
        </w:rPr>
      </w:pPr>
    </w:p>
    <w:p w:rsidR="00A46FE0" w:rsidRPr="000A1683" w:rsidRDefault="00A46FE0" w:rsidP="00A46FE0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 w:rsidRPr="000A1683">
        <w:rPr>
          <w:rFonts w:ascii="Roboto" w:hAnsi="Roboto"/>
          <w:b/>
          <w:bCs/>
          <w:color w:val="365F91" w:themeColor="accent1" w:themeShade="BF"/>
          <w:spacing w:val="19"/>
        </w:rPr>
        <w:t>ТЕХНОЛОГИЯ ОКРАСКИ</w:t>
      </w:r>
    </w:p>
    <w:p w:rsidR="005D4BA8" w:rsidRPr="005D4BA8" w:rsidRDefault="005D4BA8" w:rsidP="00A46FE0">
      <w:pPr>
        <w:jc w:val="center"/>
        <w:rPr>
          <w:rFonts w:ascii="PT Sans" w:hAnsi="PT Sans"/>
          <w:b/>
          <w:bCs/>
          <w:color w:val="BA0D24"/>
          <w:spacing w:val="19"/>
        </w:rPr>
      </w:pPr>
    </w:p>
    <w:tbl>
      <w:tblPr>
        <w:tblStyle w:val="14"/>
        <w:tblW w:w="0" w:type="auto"/>
        <w:tblLook w:val="04A0"/>
      </w:tblPr>
      <w:tblGrid>
        <w:gridCol w:w="4928"/>
        <w:gridCol w:w="2835"/>
        <w:gridCol w:w="2516"/>
      </w:tblGrid>
      <w:tr w:rsidR="00A46FE0" w:rsidRPr="005D4BA8" w:rsidTr="00513718">
        <w:trPr>
          <w:cnfStyle w:val="100000000000"/>
        </w:trPr>
        <w:tc>
          <w:tcPr>
            <w:tcW w:w="4928" w:type="dxa"/>
            <w:shd w:val="clear" w:color="auto" w:fill="365F91" w:themeFill="accent1" w:themeFillShade="BF"/>
          </w:tcPr>
          <w:p w:rsidR="00A46FE0" w:rsidRPr="00C7035A" w:rsidRDefault="00A46FE0" w:rsidP="00A46FE0">
            <w:pPr>
              <w:rPr>
                <w:rFonts w:ascii="PT Sans" w:hAnsi="PT Sans"/>
                <w:b w:val="0"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365F91" w:themeFill="accent1" w:themeFillShade="BF"/>
          </w:tcPr>
          <w:p w:rsidR="00A46FE0" w:rsidRPr="00C7035A" w:rsidRDefault="00A46FE0" w:rsidP="00A36EE6">
            <w:pPr>
              <w:jc w:val="center"/>
              <w:rPr>
                <w:rFonts w:ascii="PT Sans" w:hAnsi="PT Sans"/>
                <w:color w:val="FFFFFF" w:themeColor="background1"/>
              </w:rPr>
            </w:pPr>
            <w:r w:rsidRPr="00C7035A">
              <w:rPr>
                <w:rFonts w:ascii="PT Sans" w:hAnsi="PT Sans"/>
                <w:color w:val="FFFFFF" w:themeColor="background1"/>
              </w:rPr>
              <w:t>Порошковая</w:t>
            </w:r>
          </w:p>
        </w:tc>
        <w:tc>
          <w:tcPr>
            <w:tcW w:w="2516" w:type="dxa"/>
            <w:shd w:val="clear" w:color="auto" w:fill="365F91" w:themeFill="accent1" w:themeFillShade="BF"/>
          </w:tcPr>
          <w:p w:rsidR="00A46FE0" w:rsidRPr="00C7035A" w:rsidRDefault="00A46FE0" w:rsidP="00A36EE6">
            <w:pPr>
              <w:jc w:val="center"/>
              <w:rPr>
                <w:rFonts w:ascii="PT Sans" w:hAnsi="PT Sans"/>
                <w:color w:val="FFFFFF" w:themeColor="background1"/>
              </w:rPr>
            </w:pPr>
            <w:r w:rsidRPr="00C7035A">
              <w:rPr>
                <w:rFonts w:ascii="PT Sans" w:hAnsi="PT Sans"/>
                <w:color w:val="FFFFFF" w:themeColor="background1"/>
              </w:rPr>
              <w:t>Жидкостная</w:t>
            </w:r>
          </w:p>
        </w:tc>
      </w:tr>
      <w:tr w:rsidR="00A46FE0" w:rsidRPr="005D4BA8" w:rsidTr="00513718">
        <w:trPr>
          <w:cnfStyle w:val="000000100000"/>
        </w:trPr>
        <w:tc>
          <w:tcPr>
            <w:tcW w:w="4928" w:type="dxa"/>
            <w:shd w:val="clear" w:color="auto" w:fill="DBE5F1" w:themeFill="accent1" w:themeFillTint="33"/>
          </w:tcPr>
          <w:p w:rsidR="00A46FE0" w:rsidRPr="005D4BA8" w:rsidRDefault="00A46FE0" w:rsidP="00A46FE0">
            <w:pPr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>Характеристика краски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</w:tr>
      <w:tr w:rsidR="00A46FE0" w:rsidRPr="005D4BA8" w:rsidTr="00513718">
        <w:trPr>
          <w:cnfStyle w:val="000000010000"/>
        </w:trPr>
        <w:tc>
          <w:tcPr>
            <w:tcW w:w="4928" w:type="dxa"/>
            <w:shd w:val="clear" w:color="auto" w:fill="DBE5F1" w:themeFill="accent1" w:themeFillTint="33"/>
          </w:tcPr>
          <w:p w:rsidR="00A46FE0" w:rsidRPr="005D4BA8" w:rsidRDefault="00A46FE0" w:rsidP="00513718">
            <w:pPr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 xml:space="preserve">Время </w:t>
            </w:r>
            <w:r w:rsidR="00513718">
              <w:rPr>
                <w:rFonts w:ascii="PT Sans" w:hAnsi="PT Sans"/>
              </w:rPr>
              <w:t>полимеризации</w:t>
            </w:r>
            <w:r w:rsidRPr="005D4BA8">
              <w:rPr>
                <w:rFonts w:ascii="PT Sans" w:hAnsi="PT Sans"/>
              </w:rPr>
              <w:t>/сушки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</w:tr>
      <w:tr w:rsidR="00A46FE0" w:rsidRPr="005D4BA8" w:rsidTr="00513718">
        <w:trPr>
          <w:cnfStyle w:val="000000100000"/>
        </w:trPr>
        <w:tc>
          <w:tcPr>
            <w:tcW w:w="4928" w:type="dxa"/>
            <w:shd w:val="clear" w:color="auto" w:fill="DBE5F1" w:themeFill="accent1" w:themeFillTint="33"/>
          </w:tcPr>
          <w:p w:rsidR="00A46FE0" w:rsidRPr="005D4BA8" w:rsidRDefault="00A46FE0" w:rsidP="00A46FE0">
            <w:pPr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 xml:space="preserve">Температура </w:t>
            </w:r>
            <w:r w:rsidR="00513718">
              <w:rPr>
                <w:rFonts w:ascii="PT Sans" w:hAnsi="PT Sans"/>
              </w:rPr>
              <w:t>в</w:t>
            </w:r>
            <w:r w:rsidR="00513718" w:rsidRPr="005D4BA8">
              <w:rPr>
                <w:rFonts w:ascii="PT Sans" w:hAnsi="PT Sans"/>
              </w:rPr>
              <w:t xml:space="preserve">ремя </w:t>
            </w:r>
            <w:r w:rsidR="00513718">
              <w:rPr>
                <w:rFonts w:ascii="PT Sans" w:hAnsi="PT Sans"/>
              </w:rPr>
              <w:t>полимеризации</w:t>
            </w:r>
            <w:r w:rsidRPr="005D4BA8">
              <w:rPr>
                <w:rFonts w:ascii="PT Sans" w:hAnsi="PT Sans"/>
              </w:rPr>
              <w:t>/сушки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</w:tr>
      <w:tr w:rsidR="00A46FE0" w:rsidRPr="005D4BA8" w:rsidTr="00513718">
        <w:trPr>
          <w:cnfStyle w:val="000000010000"/>
        </w:trPr>
        <w:tc>
          <w:tcPr>
            <w:tcW w:w="4928" w:type="dxa"/>
            <w:shd w:val="clear" w:color="auto" w:fill="DBE5F1" w:themeFill="accent1" w:themeFillTint="33"/>
          </w:tcPr>
          <w:p w:rsidR="00A46FE0" w:rsidRPr="005D4BA8" w:rsidRDefault="00A46FE0" w:rsidP="00A46FE0">
            <w:pPr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>Поставщик краски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A46FE0" w:rsidRPr="005D4BA8" w:rsidRDefault="00A46FE0" w:rsidP="00A46FE0">
            <w:pPr>
              <w:rPr>
                <w:rFonts w:ascii="PT Sans" w:hAnsi="PT Sans"/>
                <w:b/>
              </w:rPr>
            </w:pPr>
          </w:p>
        </w:tc>
      </w:tr>
    </w:tbl>
    <w:p w:rsidR="00A46FE0" w:rsidRPr="005D4BA8" w:rsidRDefault="00A46FE0" w:rsidP="00A46FE0">
      <w:pPr>
        <w:jc w:val="center"/>
        <w:rPr>
          <w:rFonts w:ascii="PT Sans" w:hAnsi="PT Sans"/>
          <w:b/>
          <w:color w:val="FF0000"/>
        </w:rPr>
      </w:pPr>
    </w:p>
    <w:tbl>
      <w:tblPr>
        <w:tblStyle w:val="14"/>
        <w:tblW w:w="0" w:type="auto"/>
        <w:tblLook w:val="04A0"/>
      </w:tblPr>
      <w:tblGrid>
        <w:gridCol w:w="4928"/>
        <w:gridCol w:w="5351"/>
      </w:tblGrid>
      <w:tr w:rsidR="0026276B" w:rsidRPr="005D4BA8" w:rsidTr="00A36EE6">
        <w:trPr>
          <w:cnfStyle w:val="100000000000"/>
        </w:trPr>
        <w:tc>
          <w:tcPr>
            <w:tcW w:w="4928" w:type="dxa"/>
            <w:shd w:val="clear" w:color="auto" w:fill="DBE5F1" w:themeFill="accent1" w:themeFillTint="33"/>
          </w:tcPr>
          <w:p w:rsidR="0026276B" w:rsidRPr="005D4BA8" w:rsidRDefault="0026276B" w:rsidP="0026276B">
            <w:pPr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>Количество цветов, которое будет использоваться для окраски изделий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26276B" w:rsidRPr="005D4BA8" w:rsidRDefault="0026276B" w:rsidP="00A46FE0">
            <w:pPr>
              <w:jc w:val="center"/>
              <w:rPr>
                <w:rFonts w:ascii="PT Sans" w:hAnsi="PT Sans"/>
                <w:b w:val="0"/>
                <w:color w:val="FF0000"/>
              </w:rPr>
            </w:pPr>
          </w:p>
        </w:tc>
      </w:tr>
    </w:tbl>
    <w:p w:rsidR="0026276B" w:rsidRPr="005D4BA8" w:rsidRDefault="0026276B" w:rsidP="00A46FE0">
      <w:pPr>
        <w:jc w:val="center"/>
        <w:rPr>
          <w:rFonts w:ascii="PT Sans" w:hAnsi="PT Sans"/>
          <w:b/>
          <w:color w:val="FF0000"/>
        </w:rPr>
      </w:pPr>
    </w:p>
    <w:tbl>
      <w:tblPr>
        <w:tblStyle w:val="14"/>
        <w:tblW w:w="0" w:type="auto"/>
        <w:tblLook w:val="04A0"/>
      </w:tblPr>
      <w:tblGrid>
        <w:gridCol w:w="4928"/>
        <w:gridCol w:w="5351"/>
      </w:tblGrid>
      <w:tr w:rsidR="0026276B" w:rsidRPr="005D4BA8" w:rsidTr="00A36EE6">
        <w:trPr>
          <w:cnfStyle w:val="100000000000"/>
        </w:trPr>
        <w:tc>
          <w:tcPr>
            <w:tcW w:w="4928" w:type="dxa"/>
            <w:shd w:val="clear" w:color="auto" w:fill="DBE5F1" w:themeFill="accent1" w:themeFillTint="33"/>
          </w:tcPr>
          <w:p w:rsidR="0026276B" w:rsidRPr="005D4BA8" w:rsidRDefault="0026276B" w:rsidP="0026276B">
            <w:pPr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 xml:space="preserve">Основные цвета 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26276B" w:rsidRPr="005D4BA8" w:rsidRDefault="0026276B" w:rsidP="00BC7A2B">
            <w:pPr>
              <w:jc w:val="center"/>
              <w:rPr>
                <w:rFonts w:ascii="PT Sans" w:hAnsi="PT Sans"/>
                <w:b w:val="0"/>
                <w:color w:val="FF0000"/>
              </w:rPr>
            </w:pPr>
          </w:p>
        </w:tc>
      </w:tr>
    </w:tbl>
    <w:p w:rsidR="0026276B" w:rsidRPr="005D4BA8" w:rsidRDefault="0026276B" w:rsidP="00A46FE0">
      <w:pPr>
        <w:jc w:val="center"/>
        <w:rPr>
          <w:rFonts w:ascii="PT Sans" w:hAnsi="PT Sans"/>
          <w:b/>
          <w:color w:val="FF0000"/>
        </w:rPr>
      </w:pPr>
    </w:p>
    <w:tbl>
      <w:tblPr>
        <w:tblStyle w:val="14"/>
        <w:tblW w:w="0" w:type="auto"/>
        <w:tblLook w:val="04A0"/>
      </w:tblPr>
      <w:tblGrid>
        <w:gridCol w:w="4928"/>
        <w:gridCol w:w="5351"/>
      </w:tblGrid>
      <w:tr w:rsidR="0026276B" w:rsidRPr="005D4BA8" w:rsidTr="00A36EE6">
        <w:trPr>
          <w:cnfStyle w:val="100000000000"/>
          <w:trHeight w:val="105"/>
        </w:trPr>
        <w:tc>
          <w:tcPr>
            <w:tcW w:w="4928" w:type="dxa"/>
            <w:shd w:val="clear" w:color="auto" w:fill="DBE5F1" w:themeFill="accent1" w:themeFillTint="33"/>
          </w:tcPr>
          <w:p w:rsidR="0026276B" w:rsidRPr="005D4BA8" w:rsidRDefault="0026276B" w:rsidP="00BC7A2B">
            <w:pPr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>Количество смен цвета в день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26276B" w:rsidRPr="005D4BA8" w:rsidRDefault="0026276B" w:rsidP="00BC7A2B">
            <w:pPr>
              <w:jc w:val="center"/>
              <w:rPr>
                <w:rFonts w:ascii="PT Sans" w:hAnsi="PT Sans"/>
                <w:b w:val="0"/>
                <w:color w:val="FF0000"/>
              </w:rPr>
            </w:pPr>
          </w:p>
        </w:tc>
      </w:tr>
    </w:tbl>
    <w:p w:rsidR="0026276B" w:rsidRPr="005D4BA8" w:rsidRDefault="0026276B" w:rsidP="00A46FE0">
      <w:pPr>
        <w:jc w:val="center"/>
        <w:rPr>
          <w:rFonts w:ascii="PT Sans" w:hAnsi="PT Sans"/>
          <w:b/>
          <w:color w:val="FF0000"/>
        </w:rPr>
      </w:pPr>
    </w:p>
    <w:tbl>
      <w:tblPr>
        <w:tblStyle w:val="14"/>
        <w:tblW w:w="0" w:type="auto"/>
        <w:tblLook w:val="04A0"/>
      </w:tblPr>
      <w:tblGrid>
        <w:gridCol w:w="3426"/>
        <w:gridCol w:w="3426"/>
        <w:gridCol w:w="3427"/>
      </w:tblGrid>
      <w:tr w:rsidR="0026276B" w:rsidRPr="005D4BA8" w:rsidTr="002C041E">
        <w:trPr>
          <w:cnfStyle w:val="100000000000"/>
        </w:trPr>
        <w:tc>
          <w:tcPr>
            <w:tcW w:w="3426" w:type="dxa"/>
            <w:shd w:val="clear" w:color="auto" w:fill="365F91" w:themeFill="accent1" w:themeFillShade="BF"/>
          </w:tcPr>
          <w:p w:rsidR="0026276B" w:rsidRPr="00C7035A" w:rsidRDefault="0026276B" w:rsidP="00335867">
            <w:pPr>
              <w:rPr>
                <w:rFonts w:ascii="PT Sans" w:hAnsi="PT Sans"/>
                <w:color w:val="FFFFFF" w:themeColor="background1"/>
              </w:rPr>
            </w:pPr>
            <w:r w:rsidRPr="00C7035A">
              <w:rPr>
                <w:rFonts w:ascii="PT Sans" w:hAnsi="PT Sans"/>
                <w:color w:val="FFFFFF" w:themeColor="background1"/>
              </w:rPr>
              <w:t xml:space="preserve">Инд. </w:t>
            </w:r>
            <w:r w:rsidR="00335867" w:rsidRPr="00C7035A">
              <w:rPr>
                <w:rFonts w:ascii="PT Sans" w:hAnsi="PT Sans"/>
                <w:color w:val="FFFFFF" w:themeColor="background1"/>
              </w:rPr>
              <w:t>о</w:t>
            </w:r>
            <w:r w:rsidRPr="00C7035A">
              <w:rPr>
                <w:rFonts w:ascii="PT Sans" w:hAnsi="PT Sans"/>
                <w:color w:val="FFFFFF" w:themeColor="background1"/>
              </w:rPr>
              <w:t>собенности окраски: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:rsidR="0026276B" w:rsidRPr="005D4BA8" w:rsidRDefault="008656B6" w:rsidP="0026276B">
            <w:pPr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>Односторонняя</w:t>
            </w:r>
          </w:p>
        </w:tc>
        <w:tc>
          <w:tcPr>
            <w:tcW w:w="3427" w:type="dxa"/>
            <w:shd w:val="clear" w:color="auto" w:fill="F2F2F2" w:themeFill="background1" w:themeFillShade="F2"/>
          </w:tcPr>
          <w:p w:rsidR="0026276B" w:rsidRPr="005D4BA8" w:rsidRDefault="008656B6" w:rsidP="0026276B">
            <w:pPr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>Многосторонняя</w:t>
            </w:r>
          </w:p>
        </w:tc>
      </w:tr>
      <w:tr w:rsidR="008656B6" w:rsidRPr="005D4BA8" w:rsidTr="002C041E">
        <w:trPr>
          <w:cnfStyle w:val="000000100000"/>
        </w:trPr>
        <w:tc>
          <w:tcPr>
            <w:tcW w:w="3426" w:type="dxa"/>
            <w:shd w:val="clear" w:color="auto" w:fill="365F91" w:themeFill="accent1" w:themeFillShade="BF"/>
          </w:tcPr>
          <w:p w:rsidR="008656B6" w:rsidRPr="005D4BA8" w:rsidRDefault="008656B6" w:rsidP="0026276B">
            <w:pPr>
              <w:rPr>
                <w:rFonts w:ascii="PT Sans" w:hAnsi="PT Sans"/>
              </w:rPr>
            </w:pPr>
          </w:p>
        </w:tc>
        <w:tc>
          <w:tcPr>
            <w:tcW w:w="6853" w:type="dxa"/>
            <w:gridSpan w:val="2"/>
            <w:shd w:val="clear" w:color="auto" w:fill="F2F2F2" w:themeFill="background1" w:themeFillShade="F2"/>
          </w:tcPr>
          <w:p w:rsidR="008656B6" w:rsidRPr="005D4BA8" w:rsidRDefault="008656B6" w:rsidP="0026276B">
            <w:pPr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>Многослойная технология нанесения</w:t>
            </w:r>
          </w:p>
        </w:tc>
      </w:tr>
    </w:tbl>
    <w:p w:rsidR="0050441C" w:rsidRDefault="0050441C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9B63C0" w:rsidRDefault="009B63C0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Default="00A36EE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</w:p>
    <w:p w:rsidR="00A36EE6" w:rsidRPr="00FE3239" w:rsidRDefault="008656B6" w:rsidP="008656B6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 w:rsidRPr="000A1683">
        <w:rPr>
          <w:rFonts w:ascii="Roboto" w:hAnsi="Roboto"/>
          <w:b/>
          <w:bCs/>
          <w:color w:val="365F91" w:themeColor="accent1" w:themeShade="BF"/>
          <w:spacing w:val="19"/>
        </w:rPr>
        <w:lastRenderedPageBreak/>
        <w:t>ХАРАКТЕРИСТИКА ОКРАШИВАЕМЫХ ИЗДЕЛИЙ</w:t>
      </w:r>
    </w:p>
    <w:p w:rsidR="007245BB" w:rsidRPr="00FB2926" w:rsidRDefault="007245BB" w:rsidP="008656B6">
      <w:pPr>
        <w:jc w:val="center"/>
        <w:rPr>
          <w:rFonts w:ascii="PT Sans" w:hAnsi="PT Sans"/>
          <w:b/>
          <w:bCs/>
          <w:color w:val="BA0D24"/>
          <w:spacing w:val="19"/>
        </w:rPr>
      </w:pPr>
    </w:p>
    <w:tbl>
      <w:tblPr>
        <w:tblStyle w:val="14"/>
        <w:tblW w:w="10314" w:type="dxa"/>
        <w:tblLayout w:type="fixed"/>
        <w:tblLook w:val="04A0"/>
      </w:tblPr>
      <w:tblGrid>
        <w:gridCol w:w="1668"/>
        <w:gridCol w:w="850"/>
        <w:gridCol w:w="992"/>
        <w:gridCol w:w="993"/>
        <w:gridCol w:w="850"/>
        <w:gridCol w:w="851"/>
        <w:gridCol w:w="708"/>
        <w:gridCol w:w="678"/>
        <w:gridCol w:w="31"/>
        <w:gridCol w:w="992"/>
        <w:gridCol w:w="851"/>
        <w:gridCol w:w="850"/>
      </w:tblGrid>
      <w:tr w:rsidR="00286A4A" w:rsidRPr="005D4BA8" w:rsidTr="00A36EE6">
        <w:trPr>
          <w:cnfStyle w:val="100000000000"/>
          <w:trHeight w:val="210"/>
        </w:trPr>
        <w:tc>
          <w:tcPr>
            <w:tcW w:w="16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36EE6" w:rsidRDefault="00DC11F1" w:rsidP="00123898">
            <w:pPr>
              <w:jc w:val="center"/>
              <w:rPr>
                <w:rFonts w:ascii="PT Sans" w:hAnsi="PT Sans"/>
              </w:rPr>
            </w:pPr>
            <w:r w:rsidRPr="00123898">
              <w:rPr>
                <w:rFonts w:ascii="PT Sans" w:hAnsi="PT Sans"/>
              </w:rPr>
              <w:t xml:space="preserve">Название и </w:t>
            </w:r>
          </w:p>
          <w:p w:rsidR="00DC11F1" w:rsidRPr="00123898" w:rsidRDefault="00DC11F1" w:rsidP="00123898">
            <w:pPr>
              <w:jc w:val="center"/>
              <w:rPr>
                <w:rFonts w:ascii="PT Sans" w:hAnsi="PT Sans"/>
              </w:rPr>
            </w:pPr>
            <w:r w:rsidRPr="00123898">
              <w:rPr>
                <w:rFonts w:ascii="PT Sans" w:hAnsi="PT Sans"/>
              </w:rPr>
              <w:t xml:space="preserve">назначение </w:t>
            </w:r>
            <w:r w:rsidR="00A36EE6">
              <w:rPr>
                <w:rFonts w:ascii="PT Sans" w:hAnsi="PT Sans"/>
              </w:rPr>
              <w:br/>
            </w:r>
            <w:r w:rsidRPr="00123898">
              <w:rPr>
                <w:rFonts w:ascii="PT Sans" w:hAnsi="PT Sans"/>
              </w:rPr>
              <w:t>изделия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:rsidR="00DC11F1" w:rsidRPr="00123898" w:rsidRDefault="00DC11F1" w:rsidP="00123898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123898">
              <w:rPr>
                <w:rFonts w:ascii="PT Sans" w:hAnsi="PT Sans"/>
                <w:szCs w:val="18"/>
              </w:rPr>
              <w:t>Материал</w:t>
            </w:r>
          </w:p>
        </w:tc>
        <w:tc>
          <w:tcPr>
            <w:tcW w:w="3087" w:type="dxa"/>
            <w:gridSpan w:val="4"/>
            <w:shd w:val="clear" w:color="auto" w:fill="DBE5F1" w:themeFill="accent1" w:themeFillTint="33"/>
            <w:vAlign w:val="center"/>
          </w:tcPr>
          <w:p w:rsidR="00DC11F1" w:rsidRPr="00123898" w:rsidRDefault="00DC11F1" w:rsidP="00123898">
            <w:pPr>
              <w:jc w:val="center"/>
              <w:rPr>
                <w:rFonts w:ascii="PT Sans" w:hAnsi="PT Sans"/>
                <w:b w:val="0"/>
                <w:sz w:val="18"/>
                <w:szCs w:val="18"/>
              </w:rPr>
            </w:pPr>
            <w:r w:rsidRPr="00A36EE6">
              <w:rPr>
                <w:rFonts w:ascii="PT Sans" w:hAnsi="PT Sans"/>
                <w:szCs w:val="18"/>
              </w:rPr>
              <w:t>Габариты окрашиваемых изделий</w:t>
            </w:r>
          </w:p>
        </w:tc>
        <w:tc>
          <w:tcPr>
            <w:tcW w:w="2724" w:type="dxa"/>
            <w:gridSpan w:val="4"/>
            <w:shd w:val="clear" w:color="auto" w:fill="DBE5F1" w:themeFill="accent1" w:themeFillTint="33"/>
            <w:vAlign w:val="center"/>
          </w:tcPr>
          <w:p w:rsidR="00123898" w:rsidRDefault="00123898" w:rsidP="00123898">
            <w:pPr>
              <w:rPr>
                <w:rFonts w:ascii="PT Sans" w:hAnsi="PT Sans"/>
                <w:sz w:val="20"/>
                <w:szCs w:val="18"/>
              </w:rPr>
            </w:pPr>
          </w:p>
          <w:p w:rsidR="00123898" w:rsidRPr="00A36EE6" w:rsidRDefault="00DC11F1" w:rsidP="00123898">
            <w:pPr>
              <w:jc w:val="center"/>
              <w:rPr>
                <w:rFonts w:ascii="PT Sans" w:hAnsi="PT Sans"/>
                <w:szCs w:val="18"/>
              </w:rPr>
            </w:pPr>
            <w:r w:rsidRPr="00A36EE6">
              <w:rPr>
                <w:rFonts w:ascii="PT Sans" w:hAnsi="PT Sans"/>
                <w:szCs w:val="18"/>
              </w:rPr>
              <w:t>Требуемая</w:t>
            </w:r>
          </w:p>
          <w:p w:rsidR="00DC11F1" w:rsidRPr="00A36EE6" w:rsidRDefault="00DC11F1" w:rsidP="00123898">
            <w:pPr>
              <w:jc w:val="center"/>
              <w:rPr>
                <w:rFonts w:ascii="PT Sans" w:hAnsi="PT Sans"/>
                <w:szCs w:val="18"/>
              </w:rPr>
            </w:pPr>
            <w:r w:rsidRPr="00A36EE6">
              <w:rPr>
                <w:rFonts w:ascii="PT Sans" w:hAnsi="PT Sans"/>
                <w:szCs w:val="18"/>
              </w:rPr>
              <w:t>производительность. Количество окрашиваемых деталей в ед. времени</w:t>
            </w:r>
          </w:p>
          <w:p w:rsidR="00123898" w:rsidRPr="00123898" w:rsidRDefault="00123898" w:rsidP="00123898">
            <w:pPr>
              <w:rPr>
                <w:rFonts w:ascii="PT Sans" w:hAnsi="PT Sans"/>
                <w:b w:val="0"/>
                <w:sz w:val="18"/>
                <w:szCs w:val="18"/>
              </w:rPr>
            </w:pPr>
          </w:p>
        </w:tc>
      </w:tr>
      <w:tr w:rsidR="009268DE" w:rsidRPr="005D4BA8" w:rsidTr="00A36EE6">
        <w:trPr>
          <w:cnfStyle w:val="000000100000"/>
          <w:trHeight w:val="601"/>
        </w:trPr>
        <w:tc>
          <w:tcPr>
            <w:tcW w:w="1668" w:type="dxa"/>
            <w:vMerge/>
            <w:shd w:val="clear" w:color="auto" w:fill="DBE5F1" w:themeFill="accent1" w:themeFillTint="33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сталь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алюминий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другое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длина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ширина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высота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вес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смена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день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6"/>
                <w:szCs w:val="12"/>
              </w:rPr>
            </w:pPr>
            <w:r w:rsidRPr="00A36EE6">
              <w:rPr>
                <w:rFonts w:ascii="PT Sans" w:hAnsi="PT Sans" w:cs="Arial"/>
                <w:bCs/>
                <w:sz w:val="16"/>
                <w:szCs w:val="12"/>
              </w:rPr>
              <w:t>Мес.</w:t>
            </w:r>
          </w:p>
        </w:tc>
      </w:tr>
      <w:tr w:rsidR="009268DE" w:rsidRPr="005D4BA8" w:rsidTr="00A36EE6">
        <w:trPr>
          <w:cnfStyle w:val="000000010000"/>
          <w:trHeight w:val="2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</w:tr>
      <w:tr w:rsidR="009268DE" w:rsidRPr="005D4BA8" w:rsidTr="00A36EE6">
        <w:trPr>
          <w:cnfStyle w:val="000000100000"/>
          <w:trHeight w:val="2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  <w:bookmarkStart w:id="2" w:name="_GoBack"/>
            <w:bookmarkEnd w:id="2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</w:tr>
      <w:tr w:rsidR="009268DE" w:rsidRPr="005D4BA8" w:rsidTr="00A36EE6">
        <w:trPr>
          <w:cnfStyle w:val="000000010000"/>
          <w:trHeight w:val="2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</w:tr>
      <w:tr w:rsidR="009268DE" w:rsidRPr="005D4BA8" w:rsidTr="00A36EE6">
        <w:trPr>
          <w:cnfStyle w:val="000000100000"/>
          <w:trHeight w:val="2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</w:tr>
      <w:tr w:rsidR="009268DE" w:rsidRPr="005D4BA8" w:rsidTr="00A36EE6">
        <w:trPr>
          <w:cnfStyle w:val="000000010000"/>
          <w:trHeight w:val="2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268DE" w:rsidRPr="00123898" w:rsidRDefault="009268DE" w:rsidP="00123898">
            <w:pPr>
              <w:rPr>
                <w:rFonts w:ascii="PT Sans" w:hAnsi="PT Sans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68DE" w:rsidRPr="00A36EE6" w:rsidRDefault="009268DE" w:rsidP="00123898">
            <w:pPr>
              <w:rPr>
                <w:rFonts w:ascii="PT Sans" w:hAnsi="PT Sans" w:cs="Arial"/>
                <w:bCs/>
                <w:sz w:val="18"/>
                <w:szCs w:val="12"/>
              </w:rPr>
            </w:pPr>
          </w:p>
        </w:tc>
      </w:tr>
    </w:tbl>
    <w:tbl>
      <w:tblPr>
        <w:tblStyle w:val="14"/>
        <w:tblpPr w:leftFromText="180" w:rightFromText="180" w:vertAnchor="text" w:horzAnchor="margin" w:tblpY="823"/>
        <w:tblW w:w="10279" w:type="dxa"/>
        <w:tblLook w:val="04A0"/>
      </w:tblPr>
      <w:tblGrid>
        <w:gridCol w:w="3794"/>
        <w:gridCol w:w="1050"/>
        <w:gridCol w:w="4478"/>
        <w:gridCol w:w="957"/>
      </w:tblGrid>
      <w:tr w:rsidR="00A36EE6" w:rsidRPr="005D4BA8" w:rsidTr="00A36EE6">
        <w:trPr>
          <w:cnfStyle w:val="100000000000"/>
        </w:trPr>
        <w:tc>
          <w:tcPr>
            <w:tcW w:w="3794" w:type="dxa"/>
            <w:shd w:val="clear" w:color="auto" w:fill="DBE5F1" w:themeFill="accent1" w:themeFillTint="33"/>
          </w:tcPr>
          <w:p w:rsidR="00A36EE6" w:rsidRPr="00BD6B48" w:rsidRDefault="00A36EE6" w:rsidP="00A36EE6">
            <w:pPr>
              <w:rPr>
                <w:rFonts w:ascii="PT Sans" w:hAnsi="PT Sans"/>
                <w:color w:val="262626" w:themeColor="text1" w:themeTint="D9"/>
              </w:rPr>
            </w:pPr>
            <w:r w:rsidRPr="00BD6B48">
              <w:rPr>
                <w:rFonts w:ascii="PT Sans" w:hAnsi="PT Sans"/>
                <w:color w:val="262626" w:themeColor="text1" w:themeTint="D9"/>
              </w:rPr>
              <w:t>Условия эксплуатации изделия:</w:t>
            </w: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A36EE6" w:rsidRPr="005D4BA8" w:rsidRDefault="00A36EE6" w:rsidP="00A36EE6">
            <w:pPr>
              <w:jc w:val="right"/>
              <w:rPr>
                <w:rFonts w:ascii="PT Sans" w:hAnsi="PT Sans"/>
                <w:b w:val="0"/>
              </w:rPr>
            </w:pPr>
            <w:r w:rsidRPr="005D4BA8">
              <w:rPr>
                <w:rFonts w:ascii="PT Sans" w:hAnsi="PT Sans"/>
                <w:b w:val="0"/>
              </w:rPr>
              <w:t>Постоянное атмосферное воздействие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jc w:val="center"/>
              <w:rPr>
                <w:rFonts w:ascii="PT Sans" w:hAnsi="PT Sans"/>
                <w:b w:val="0"/>
                <w:color w:val="FF0000"/>
              </w:rPr>
            </w:pPr>
          </w:p>
        </w:tc>
      </w:tr>
      <w:tr w:rsidR="00A36EE6" w:rsidRPr="005D4BA8" w:rsidTr="00A36EE6">
        <w:trPr>
          <w:cnfStyle w:val="000000100000"/>
        </w:trPr>
        <w:tc>
          <w:tcPr>
            <w:tcW w:w="3794" w:type="dxa"/>
            <w:shd w:val="clear" w:color="auto" w:fill="DBE5F1" w:themeFill="accent1" w:themeFillTint="33"/>
          </w:tcPr>
          <w:p w:rsidR="00A36EE6" w:rsidRPr="00BD6B48" w:rsidRDefault="00A36EE6" w:rsidP="00A36EE6">
            <w:pPr>
              <w:jc w:val="center"/>
              <w:rPr>
                <w:rFonts w:ascii="PT Sans" w:hAnsi="PT Sans"/>
                <w:b/>
                <w:color w:val="262626" w:themeColor="text1" w:themeTint="D9"/>
              </w:rPr>
            </w:pP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A36EE6" w:rsidRPr="005D4BA8" w:rsidRDefault="00A36EE6" w:rsidP="00A36EE6">
            <w:pPr>
              <w:jc w:val="right"/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>Кратковременное атмосферное воздействие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jc w:val="center"/>
              <w:rPr>
                <w:rFonts w:ascii="PT Sans" w:hAnsi="PT Sans"/>
                <w:b/>
                <w:color w:val="FF0000"/>
              </w:rPr>
            </w:pPr>
          </w:p>
        </w:tc>
      </w:tr>
      <w:tr w:rsidR="00A36EE6" w:rsidRPr="005D4BA8" w:rsidTr="00A36EE6">
        <w:trPr>
          <w:cnfStyle w:val="000000010000"/>
        </w:trPr>
        <w:tc>
          <w:tcPr>
            <w:tcW w:w="3794" w:type="dxa"/>
            <w:shd w:val="clear" w:color="auto" w:fill="DBE5F1" w:themeFill="accent1" w:themeFillTint="33"/>
          </w:tcPr>
          <w:p w:rsidR="00A36EE6" w:rsidRPr="00BD6B48" w:rsidRDefault="00A36EE6" w:rsidP="00A36EE6">
            <w:pPr>
              <w:jc w:val="center"/>
              <w:rPr>
                <w:rFonts w:ascii="PT Sans" w:hAnsi="PT Sans"/>
                <w:b/>
                <w:color w:val="262626" w:themeColor="text1" w:themeTint="D9"/>
              </w:rPr>
            </w:pP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A36EE6" w:rsidRPr="005D4BA8" w:rsidRDefault="00A36EE6" w:rsidP="00A36EE6">
            <w:pPr>
              <w:jc w:val="right"/>
              <w:rPr>
                <w:rFonts w:ascii="PT Sans" w:hAnsi="PT Sans"/>
              </w:rPr>
            </w:pPr>
            <w:r w:rsidRPr="005D4BA8">
              <w:rPr>
                <w:rFonts w:ascii="PT Sans" w:hAnsi="PT Sans"/>
              </w:rPr>
              <w:t>В помещении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rPr>
                <w:rFonts w:ascii="PT Sans" w:hAnsi="PT Sans"/>
                <w:b/>
                <w:color w:val="FF0000"/>
              </w:rPr>
            </w:pPr>
          </w:p>
        </w:tc>
      </w:tr>
      <w:tr w:rsidR="00A36EE6" w:rsidRPr="005D4BA8" w:rsidTr="00A36EE6">
        <w:trPr>
          <w:cnfStyle w:val="000000100000"/>
        </w:trPr>
        <w:tc>
          <w:tcPr>
            <w:tcW w:w="3794" w:type="dxa"/>
            <w:shd w:val="clear" w:color="auto" w:fill="DBE5F1" w:themeFill="accent1" w:themeFillTint="33"/>
          </w:tcPr>
          <w:p w:rsidR="00A36EE6" w:rsidRPr="00BD6B48" w:rsidRDefault="00A36EE6" w:rsidP="00A36EE6">
            <w:pPr>
              <w:rPr>
                <w:rFonts w:ascii="PT Sans" w:hAnsi="PT Sans"/>
                <w:color w:val="262626" w:themeColor="text1" w:themeTint="D9"/>
              </w:rPr>
            </w:pPr>
            <w:r w:rsidRPr="00BD6B48">
              <w:rPr>
                <w:rFonts w:ascii="PT Sans" w:hAnsi="PT Sans"/>
                <w:color w:val="262626" w:themeColor="text1" w:themeTint="D9"/>
              </w:rPr>
              <w:t>Количество дней в смену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478" w:type="dxa"/>
            <w:shd w:val="clear" w:color="auto" w:fill="DBE5F1" w:themeFill="accent1" w:themeFillTint="33"/>
          </w:tcPr>
          <w:p w:rsidR="00A36EE6" w:rsidRPr="00A36EE6" w:rsidRDefault="00A36EE6" w:rsidP="00A36EE6">
            <w:pPr>
              <w:jc w:val="right"/>
              <w:rPr>
                <w:rFonts w:ascii="PT Sans" w:hAnsi="PT Sans"/>
              </w:rPr>
            </w:pPr>
            <w:r w:rsidRPr="00A36EE6">
              <w:rPr>
                <w:rFonts w:ascii="PT Sans" w:hAnsi="PT Sans"/>
              </w:rPr>
              <w:t>Количество смен в день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rPr>
                <w:rFonts w:ascii="PT Sans" w:hAnsi="PT Sans"/>
                <w:b/>
              </w:rPr>
            </w:pPr>
          </w:p>
        </w:tc>
      </w:tr>
      <w:tr w:rsidR="00A36EE6" w:rsidRPr="005D4BA8" w:rsidTr="00A36EE6">
        <w:trPr>
          <w:cnfStyle w:val="000000010000"/>
        </w:trPr>
        <w:tc>
          <w:tcPr>
            <w:tcW w:w="3794" w:type="dxa"/>
            <w:shd w:val="clear" w:color="auto" w:fill="DBE5F1" w:themeFill="accent1" w:themeFillTint="33"/>
          </w:tcPr>
          <w:p w:rsidR="00A36EE6" w:rsidRPr="00A36EE6" w:rsidRDefault="00A36EE6" w:rsidP="00A36EE6">
            <w:pPr>
              <w:rPr>
                <w:rFonts w:ascii="PT Sans" w:hAnsi="PT Sans"/>
                <w:color w:val="262626" w:themeColor="text1" w:themeTint="D9"/>
              </w:rPr>
            </w:pPr>
            <w:r w:rsidRPr="00A36EE6">
              <w:rPr>
                <w:rFonts w:ascii="PT Sans" w:hAnsi="PT Sans"/>
                <w:color w:val="262626" w:themeColor="text1" w:themeTint="D9"/>
              </w:rPr>
              <w:t>Количество часов в смене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478" w:type="dxa"/>
            <w:shd w:val="clear" w:color="auto" w:fill="DBE5F1" w:themeFill="accent1" w:themeFillTint="33"/>
          </w:tcPr>
          <w:p w:rsidR="00A36EE6" w:rsidRPr="005D4BA8" w:rsidRDefault="00A36EE6" w:rsidP="00A36EE6">
            <w:pPr>
              <w:jc w:val="right"/>
              <w:rPr>
                <w:rFonts w:ascii="PT Sans" w:hAnsi="PT Sans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A36EE6" w:rsidRPr="005D4BA8" w:rsidRDefault="00A36EE6" w:rsidP="00A36EE6">
            <w:pPr>
              <w:rPr>
                <w:rFonts w:ascii="PT Sans" w:hAnsi="PT Sans"/>
              </w:rPr>
            </w:pPr>
          </w:p>
        </w:tc>
      </w:tr>
    </w:tbl>
    <w:p w:rsidR="00D93DC4" w:rsidRPr="00A36EE6" w:rsidRDefault="00245AF8" w:rsidP="00D93DC4">
      <w:pPr>
        <w:jc w:val="center"/>
        <w:rPr>
          <w:rFonts w:ascii="PT Sans" w:hAnsi="PT Sans"/>
          <w:b/>
          <w:bCs/>
          <w:color w:val="FFFFFF" w:themeColor="background1"/>
          <w:spacing w:val="19"/>
        </w:rPr>
      </w:pPr>
      <w:r>
        <w:rPr>
          <w:b/>
          <w:bCs/>
        </w:rPr>
        <w:br w:type="page"/>
      </w:r>
    </w:p>
    <w:p w:rsidR="00D93DC4" w:rsidRDefault="00D93DC4" w:rsidP="00D93DC4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 w:rsidRPr="00E00FE7">
        <w:rPr>
          <w:rFonts w:ascii="Roboto" w:hAnsi="Roboto"/>
          <w:b/>
          <w:bCs/>
          <w:color w:val="365F91" w:themeColor="accent1" w:themeShade="BF"/>
          <w:spacing w:val="19"/>
        </w:rPr>
        <w:lastRenderedPageBreak/>
        <w:t>ИМЕЮЩИЕСЯ РЕСУРСЫ</w:t>
      </w:r>
    </w:p>
    <w:p w:rsidR="00513718" w:rsidRPr="00513718" w:rsidRDefault="00513718" w:rsidP="00D93DC4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>
        <w:rPr>
          <w:rFonts w:ascii="Roboto" w:hAnsi="Roboto"/>
          <w:b/>
          <w:bCs/>
          <w:color w:val="365F91" w:themeColor="accent1" w:themeShade="BF"/>
          <w:spacing w:val="19"/>
        </w:rPr>
        <w:t>Наличие тепло и энергоносителей и их лимиты</w:t>
      </w:r>
      <w:r w:rsidR="00A36EE6">
        <w:rPr>
          <w:rFonts w:ascii="Roboto" w:hAnsi="Roboto"/>
          <w:b/>
          <w:bCs/>
          <w:color w:val="365F91" w:themeColor="accent1" w:themeShade="BF"/>
          <w:spacing w:val="19"/>
        </w:rPr>
        <w:br/>
      </w:r>
    </w:p>
    <w:p w:rsidR="007245BB" w:rsidRPr="00513718" w:rsidRDefault="007245BB" w:rsidP="00D93DC4">
      <w:pPr>
        <w:jc w:val="center"/>
        <w:rPr>
          <w:rFonts w:ascii="Verdana" w:hAnsi="Verdana"/>
          <w:b/>
          <w:bCs/>
          <w:color w:val="BA0D24"/>
          <w:spacing w:val="19"/>
        </w:rPr>
      </w:pPr>
    </w:p>
    <w:tbl>
      <w:tblPr>
        <w:tblStyle w:val="14"/>
        <w:tblW w:w="0" w:type="auto"/>
        <w:tblLook w:val="04A0"/>
      </w:tblPr>
      <w:tblGrid>
        <w:gridCol w:w="2660"/>
        <w:gridCol w:w="7619"/>
      </w:tblGrid>
      <w:tr w:rsidR="00D93DC4" w:rsidRPr="007245BB" w:rsidTr="00A36EE6">
        <w:trPr>
          <w:cnfStyle w:val="100000000000"/>
        </w:trPr>
        <w:tc>
          <w:tcPr>
            <w:tcW w:w="2660" w:type="dxa"/>
            <w:shd w:val="clear" w:color="auto" w:fill="DBE5F1" w:themeFill="accent1" w:themeFillTint="33"/>
          </w:tcPr>
          <w:p w:rsidR="00D93DC4" w:rsidRPr="00123898" w:rsidRDefault="00D93DC4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 w:val="0"/>
              </w:rPr>
              <w:t>дизельное топливо</w:t>
            </w:r>
          </w:p>
        </w:tc>
        <w:tc>
          <w:tcPr>
            <w:tcW w:w="7619" w:type="dxa"/>
            <w:shd w:val="clear" w:color="auto" w:fill="F2F2F2" w:themeFill="background1" w:themeFillShade="F2"/>
          </w:tcPr>
          <w:p w:rsidR="00D93DC4" w:rsidRPr="00123898" w:rsidRDefault="00D93DC4" w:rsidP="00123898">
            <w:pPr>
              <w:rPr>
                <w:rFonts w:ascii="PT Sans" w:hAnsi="PT Sans"/>
              </w:rPr>
            </w:pPr>
          </w:p>
        </w:tc>
      </w:tr>
      <w:tr w:rsidR="00D93DC4" w:rsidRPr="007245BB" w:rsidTr="00A36EE6">
        <w:trPr>
          <w:cnfStyle w:val="000000100000"/>
        </w:trPr>
        <w:tc>
          <w:tcPr>
            <w:tcW w:w="2660" w:type="dxa"/>
            <w:shd w:val="clear" w:color="auto" w:fill="DBE5F1" w:themeFill="accent1" w:themeFillTint="33"/>
          </w:tcPr>
          <w:p w:rsidR="00D93DC4" w:rsidRPr="00123898" w:rsidRDefault="00D93DC4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электричество</w:t>
            </w:r>
          </w:p>
        </w:tc>
        <w:tc>
          <w:tcPr>
            <w:tcW w:w="7619" w:type="dxa"/>
            <w:shd w:val="clear" w:color="auto" w:fill="F2F2F2" w:themeFill="background1" w:themeFillShade="F2"/>
          </w:tcPr>
          <w:p w:rsidR="00D93DC4" w:rsidRPr="00123898" w:rsidRDefault="00D93DC4" w:rsidP="00123898">
            <w:pPr>
              <w:rPr>
                <w:rFonts w:ascii="PT Sans" w:hAnsi="PT Sans"/>
                <w:bCs/>
              </w:rPr>
            </w:pPr>
          </w:p>
        </w:tc>
      </w:tr>
      <w:tr w:rsidR="00D93DC4" w:rsidRPr="007245BB" w:rsidTr="00A36EE6">
        <w:trPr>
          <w:cnfStyle w:val="000000010000"/>
        </w:trPr>
        <w:tc>
          <w:tcPr>
            <w:tcW w:w="2660" w:type="dxa"/>
            <w:shd w:val="clear" w:color="auto" w:fill="DBE5F1" w:themeFill="accent1" w:themeFillTint="33"/>
          </w:tcPr>
          <w:p w:rsidR="00D93DC4" w:rsidRPr="00123898" w:rsidRDefault="00D93DC4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газ</w:t>
            </w:r>
          </w:p>
        </w:tc>
        <w:tc>
          <w:tcPr>
            <w:tcW w:w="7619" w:type="dxa"/>
            <w:shd w:val="clear" w:color="auto" w:fill="F2F2F2" w:themeFill="background1" w:themeFillShade="F2"/>
          </w:tcPr>
          <w:p w:rsidR="00D93DC4" w:rsidRPr="00123898" w:rsidRDefault="00D93DC4" w:rsidP="00123898">
            <w:pPr>
              <w:rPr>
                <w:rFonts w:ascii="PT Sans" w:hAnsi="PT Sans"/>
                <w:bCs/>
              </w:rPr>
            </w:pPr>
          </w:p>
        </w:tc>
      </w:tr>
      <w:tr w:rsidR="00513718" w:rsidRPr="007245BB" w:rsidTr="00A36EE6">
        <w:trPr>
          <w:cnfStyle w:val="000000100000"/>
        </w:trPr>
        <w:tc>
          <w:tcPr>
            <w:tcW w:w="2660" w:type="dxa"/>
            <w:shd w:val="clear" w:color="auto" w:fill="DBE5F1" w:themeFill="accent1" w:themeFillTint="33"/>
          </w:tcPr>
          <w:p w:rsidR="00513718" w:rsidRPr="00123898" w:rsidRDefault="00513718" w:rsidP="00123898">
            <w:pPr>
              <w:rPr>
                <w:rFonts w:ascii="PT Sans" w:hAnsi="PT Sans"/>
                <w:bCs/>
              </w:rPr>
            </w:pPr>
            <w:r>
              <w:rPr>
                <w:rFonts w:ascii="PT Sans" w:hAnsi="PT Sans"/>
                <w:bCs/>
              </w:rPr>
              <w:t>горячая вода</w:t>
            </w:r>
          </w:p>
        </w:tc>
        <w:tc>
          <w:tcPr>
            <w:tcW w:w="7619" w:type="dxa"/>
            <w:shd w:val="clear" w:color="auto" w:fill="F2F2F2" w:themeFill="background1" w:themeFillShade="F2"/>
          </w:tcPr>
          <w:p w:rsidR="00513718" w:rsidRPr="00123898" w:rsidRDefault="00513718" w:rsidP="00123898">
            <w:pPr>
              <w:rPr>
                <w:rFonts w:ascii="PT Sans" w:hAnsi="PT Sans"/>
                <w:bCs/>
              </w:rPr>
            </w:pPr>
          </w:p>
        </w:tc>
      </w:tr>
    </w:tbl>
    <w:p w:rsidR="00D93DC4" w:rsidRPr="007245BB" w:rsidRDefault="00D93DC4" w:rsidP="00D93DC4">
      <w:pPr>
        <w:jc w:val="center"/>
        <w:rPr>
          <w:rFonts w:ascii="Roboto" w:hAnsi="Roboto"/>
          <w:b/>
          <w:bCs/>
          <w:color w:val="BA0D24"/>
          <w:spacing w:val="19"/>
        </w:rPr>
      </w:pPr>
    </w:p>
    <w:p w:rsidR="00B15B8C" w:rsidRPr="007245BB" w:rsidRDefault="00A36EE6" w:rsidP="00B15B8C">
      <w:pPr>
        <w:rPr>
          <w:rFonts w:ascii="Roboto" w:hAnsi="Roboto"/>
        </w:rPr>
      </w:pPr>
      <w:r>
        <w:rPr>
          <w:rFonts w:ascii="Roboto" w:hAnsi="Roboto"/>
          <w:b/>
        </w:rPr>
        <w:br/>
      </w:r>
      <w:r w:rsidR="00B15B8C" w:rsidRPr="007245BB">
        <w:rPr>
          <w:rFonts w:ascii="Roboto" w:hAnsi="Roboto"/>
          <w:b/>
        </w:rPr>
        <w:t xml:space="preserve">ПЛАН ПОМЕЩЕНИЯ </w:t>
      </w:r>
      <w:r w:rsidR="00B15B8C" w:rsidRPr="007245BB">
        <w:rPr>
          <w:rFonts w:ascii="Roboto" w:hAnsi="Roboto"/>
        </w:rPr>
        <w:t xml:space="preserve">(с предполагаемым планом размещения комплекса окраски). </w:t>
      </w:r>
    </w:p>
    <w:p w:rsidR="0026276B" w:rsidRDefault="00B15B8C" w:rsidP="00B15B8C">
      <w:pPr>
        <w:rPr>
          <w:rFonts w:ascii="Roboto" w:hAnsi="Roboto"/>
          <w:b/>
        </w:rPr>
      </w:pPr>
      <w:r w:rsidRPr="007245BB">
        <w:rPr>
          <w:rFonts w:ascii="Roboto" w:hAnsi="Roboto"/>
          <w:b/>
        </w:rPr>
        <w:t>Выслать приложением!</w:t>
      </w:r>
      <w:r w:rsidR="00A36EE6">
        <w:rPr>
          <w:rFonts w:ascii="Roboto" w:hAnsi="Roboto"/>
          <w:b/>
        </w:rPr>
        <w:br/>
      </w:r>
    </w:p>
    <w:p w:rsidR="008658A3" w:rsidRPr="007245BB" w:rsidRDefault="008658A3" w:rsidP="00B15B8C">
      <w:pPr>
        <w:rPr>
          <w:rFonts w:ascii="PT Sans" w:hAnsi="PT Sans"/>
          <w:b/>
        </w:rPr>
      </w:pPr>
    </w:p>
    <w:p w:rsidR="00513718" w:rsidRDefault="008658A3" w:rsidP="008658A3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 w:rsidRPr="000A1683">
        <w:rPr>
          <w:rFonts w:ascii="Roboto" w:hAnsi="Roboto"/>
          <w:b/>
          <w:bCs/>
          <w:color w:val="365F91" w:themeColor="accent1" w:themeShade="BF"/>
          <w:spacing w:val="19"/>
        </w:rPr>
        <w:t xml:space="preserve">СУЩЕСТВУЮЩЕЕ ОКРАСОЧНОЕ ОБОРУДОВАНИЕ </w:t>
      </w:r>
    </w:p>
    <w:p w:rsidR="007245BB" w:rsidRPr="00123898" w:rsidRDefault="007245BB" w:rsidP="008658A3">
      <w:pPr>
        <w:jc w:val="center"/>
        <w:rPr>
          <w:rFonts w:ascii="PT Sans" w:hAnsi="PT Sans"/>
          <w:b/>
          <w:bCs/>
          <w:color w:val="BA0D24"/>
          <w:spacing w:val="19"/>
        </w:rPr>
      </w:pP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279"/>
      </w:tblGrid>
      <w:tr w:rsidR="008658A3" w:rsidRPr="007245BB" w:rsidTr="004B4446">
        <w:tc>
          <w:tcPr>
            <w:tcW w:w="10279" w:type="dxa"/>
          </w:tcPr>
          <w:p w:rsidR="008658A3" w:rsidRPr="007245BB" w:rsidRDefault="008658A3" w:rsidP="008658A3">
            <w:pPr>
              <w:jc w:val="center"/>
              <w:rPr>
                <w:rFonts w:ascii="PT Sans" w:hAnsi="PT Sans"/>
                <w:b/>
                <w:bCs/>
                <w:color w:val="BA0D24"/>
                <w:spacing w:val="19"/>
              </w:rPr>
            </w:pPr>
          </w:p>
        </w:tc>
      </w:tr>
      <w:tr w:rsidR="008658A3" w:rsidRPr="007245BB" w:rsidTr="004B4446">
        <w:tc>
          <w:tcPr>
            <w:tcW w:w="10279" w:type="dxa"/>
          </w:tcPr>
          <w:p w:rsidR="008658A3" w:rsidRPr="007245BB" w:rsidRDefault="008658A3" w:rsidP="008658A3">
            <w:pPr>
              <w:jc w:val="center"/>
              <w:rPr>
                <w:rFonts w:ascii="PT Sans" w:hAnsi="PT Sans"/>
                <w:b/>
                <w:bCs/>
                <w:color w:val="BA0D24"/>
                <w:spacing w:val="19"/>
              </w:rPr>
            </w:pPr>
          </w:p>
        </w:tc>
      </w:tr>
      <w:tr w:rsidR="008658A3" w:rsidRPr="007245BB" w:rsidTr="004B4446">
        <w:tc>
          <w:tcPr>
            <w:tcW w:w="10279" w:type="dxa"/>
          </w:tcPr>
          <w:p w:rsidR="008658A3" w:rsidRPr="007245BB" w:rsidRDefault="008658A3" w:rsidP="008658A3">
            <w:pPr>
              <w:jc w:val="center"/>
              <w:rPr>
                <w:rFonts w:ascii="PT Sans" w:hAnsi="PT Sans"/>
                <w:b/>
                <w:bCs/>
                <w:color w:val="BA0D24"/>
                <w:spacing w:val="19"/>
              </w:rPr>
            </w:pPr>
          </w:p>
        </w:tc>
      </w:tr>
      <w:tr w:rsidR="008658A3" w:rsidRPr="007245BB" w:rsidTr="004B4446">
        <w:tc>
          <w:tcPr>
            <w:tcW w:w="10279" w:type="dxa"/>
          </w:tcPr>
          <w:p w:rsidR="008658A3" w:rsidRPr="007245BB" w:rsidRDefault="008658A3" w:rsidP="008658A3">
            <w:pPr>
              <w:jc w:val="center"/>
              <w:rPr>
                <w:rFonts w:ascii="PT Sans" w:hAnsi="PT Sans"/>
                <w:b/>
                <w:bCs/>
                <w:color w:val="BA0D24"/>
                <w:spacing w:val="19"/>
              </w:rPr>
            </w:pPr>
          </w:p>
        </w:tc>
      </w:tr>
      <w:tr w:rsidR="004B03B4" w:rsidRPr="007245BB" w:rsidTr="004B4446">
        <w:tc>
          <w:tcPr>
            <w:tcW w:w="10279" w:type="dxa"/>
          </w:tcPr>
          <w:p w:rsidR="004B03B4" w:rsidRPr="007245BB" w:rsidRDefault="004B03B4" w:rsidP="008658A3">
            <w:pPr>
              <w:jc w:val="center"/>
              <w:rPr>
                <w:rFonts w:ascii="PT Sans" w:hAnsi="PT Sans"/>
                <w:b/>
                <w:bCs/>
                <w:color w:val="BA0D24"/>
                <w:spacing w:val="19"/>
              </w:rPr>
            </w:pPr>
          </w:p>
        </w:tc>
      </w:tr>
    </w:tbl>
    <w:p w:rsidR="004B03B4" w:rsidRPr="007245BB" w:rsidRDefault="004B03B4" w:rsidP="008658A3">
      <w:pPr>
        <w:jc w:val="center"/>
        <w:rPr>
          <w:rFonts w:ascii="PT Sans" w:hAnsi="PT Sans"/>
          <w:b/>
          <w:bCs/>
          <w:color w:val="BA0D24"/>
          <w:spacing w:val="19"/>
        </w:rPr>
      </w:pPr>
    </w:p>
    <w:p w:rsidR="00A36EE6" w:rsidRPr="00A36EE6" w:rsidRDefault="00A36EE6" w:rsidP="008658A3">
      <w:pPr>
        <w:jc w:val="center"/>
        <w:rPr>
          <w:rFonts w:ascii="Roboto" w:hAnsi="Roboto"/>
          <w:b/>
          <w:bCs/>
          <w:color w:val="365F91" w:themeColor="accent1" w:themeShade="BF"/>
          <w:spacing w:val="19"/>
        </w:rPr>
      </w:pPr>
      <w:r>
        <w:rPr>
          <w:rFonts w:ascii="Roboto" w:hAnsi="Roboto"/>
          <w:b/>
          <w:bCs/>
          <w:color w:val="365F91" w:themeColor="accent1" w:themeShade="BF"/>
          <w:spacing w:val="19"/>
        </w:rPr>
        <w:br/>
      </w:r>
      <w:r w:rsidR="008658A3" w:rsidRPr="000A1683">
        <w:rPr>
          <w:rFonts w:ascii="Roboto" w:hAnsi="Roboto"/>
          <w:b/>
          <w:bCs/>
          <w:color w:val="365F91" w:themeColor="accent1" w:themeShade="BF"/>
          <w:spacing w:val="19"/>
        </w:rPr>
        <w:t>ПРЕДПОЛАГАЕМЫЙ СОСТАВ ОБОРУДОВАНИЯ</w:t>
      </w:r>
    </w:p>
    <w:p w:rsidR="007245BB" w:rsidRPr="00A36EE6" w:rsidRDefault="007245BB" w:rsidP="008658A3">
      <w:pPr>
        <w:jc w:val="center"/>
        <w:rPr>
          <w:rFonts w:ascii="PT Sans" w:hAnsi="PT Sans"/>
          <w:b/>
          <w:bCs/>
          <w:color w:val="BA0D24"/>
          <w:spacing w:val="19"/>
        </w:rPr>
      </w:pPr>
    </w:p>
    <w:tbl>
      <w:tblPr>
        <w:tblStyle w:val="14"/>
        <w:tblW w:w="0" w:type="auto"/>
        <w:tblLook w:val="04A0"/>
      </w:tblPr>
      <w:tblGrid>
        <w:gridCol w:w="6062"/>
        <w:gridCol w:w="425"/>
        <w:gridCol w:w="1291"/>
        <w:gridCol w:w="348"/>
        <w:gridCol w:w="2153"/>
      </w:tblGrid>
      <w:tr w:rsidR="001946E3" w:rsidRPr="00123898" w:rsidTr="000A1683">
        <w:trPr>
          <w:cnfStyle w:val="1000000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</w:rPr>
              <w:t>Агрегат химической подготовки: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</w:rPr>
              <w:t>Нет</w:t>
            </w:r>
          </w:p>
        </w:tc>
      </w:tr>
      <w:tr w:rsidR="001946E3" w:rsidRPr="00123898" w:rsidTr="000A1683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а)ванны (метод погружения)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Нет</w:t>
            </w:r>
          </w:p>
        </w:tc>
      </w:tr>
      <w:tr w:rsidR="001946E3" w:rsidRPr="00123898" w:rsidTr="000A1683">
        <w:trPr>
          <w:cnfStyle w:val="00000001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б)туннель (метод распыления)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Нет</w:t>
            </w:r>
          </w:p>
        </w:tc>
      </w:tr>
      <w:tr w:rsidR="001946E3" w:rsidRPr="00123898" w:rsidTr="000A1683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Станция очистки стоков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Нет</w:t>
            </w:r>
          </w:p>
        </w:tc>
      </w:tr>
      <w:tr w:rsidR="001946E3" w:rsidRPr="00123898" w:rsidTr="000A1683">
        <w:trPr>
          <w:cnfStyle w:val="00000001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9268DE" w:rsidRDefault="00226FB5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Агрегат механической подготовки поверхности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Нет</w:t>
            </w:r>
          </w:p>
        </w:tc>
      </w:tr>
      <w:tr w:rsidR="001946E3" w:rsidRPr="00123898" w:rsidTr="000A1683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9268DE" w:rsidRDefault="00226FB5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Печь сушки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Да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Нет</w:t>
            </w:r>
          </w:p>
        </w:tc>
      </w:tr>
      <w:tr w:rsidR="001946E3" w:rsidRPr="00123898" w:rsidTr="000A1683">
        <w:trPr>
          <w:cnfStyle w:val="00000001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9268DE" w:rsidRDefault="00226FB5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Окрасочная камера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Ручная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Автоматическая</w:t>
            </w:r>
          </w:p>
        </w:tc>
      </w:tr>
      <w:tr w:rsidR="002C041E" w:rsidRPr="00123898" w:rsidTr="000A1683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C041E" w:rsidRPr="009268DE" w:rsidRDefault="002C041E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Система нанесения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C041E" w:rsidRPr="00123898" w:rsidRDefault="002C041E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C041E" w:rsidRPr="00123898" w:rsidRDefault="002C041E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Ручная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C041E" w:rsidRPr="00123898" w:rsidRDefault="002C041E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C041E" w:rsidRPr="00123898" w:rsidRDefault="002C041E" w:rsidP="00123898">
            <w:pPr>
              <w:rPr>
                <w:rFonts w:ascii="PT Sans" w:hAnsi="PT Sans"/>
                <w:bCs/>
              </w:rPr>
            </w:pPr>
            <w:r w:rsidRPr="00123898">
              <w:rPr>
                <w:rFonts w:ascii="PT Sans" w:hAnsi="PT Sans"/>
                <w:bCs/>
              </w:rPr>
              <w:t>Автоматическая</w:t>
            </w:r>
          </w:p>
        </w:tc>
      </w:tr>
      <w:tr w:rsidR="001946E3" w:rsidRPr="00123898" w:rsidTr="000A1683">
        <w:trPr>
          <w:cnfStyle w:val="00000001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9268DE" w:rsidRDefault="00226FB5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Печь полимеризации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Ручная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Автоматическая</w:t>
            </w:r>
          </w:p>
        </w:tc>
      </w:tr>
      <w:tr w:rsidR="001946E3" w:rsidRPr="00123898" w:rsidTr="000A1683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9268DE" w:rsidRDefault="00226FB5" w:rsidP="00123898">
            <w:pPr>
              <w:rPr>
                <w:rFonts w:ascii="PT Sans" w:hAnsi="PT Sans"/>
                <w:b/>
                <w:bCs/>
              </w:rPr>
            </w:pPr>
            <w:r w:rsidRPr="009268DE">
              <w:rPr>
                <w:rFonts w:ascii="PT Sans" w:hAnsi="PT Sans"/>
                <w:b/>
                <w:bCs/>
              </w:rPr>
              <w:t>Транспортная система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Ручная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226FB5" w:rsidRPr="00123898" w:rsidRDefault="00226FB5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226FB5" w:rsidRPr="00123898" w:rsidRDefault="00226FB5" w:rsidP="00123898">
            <w:pPr>
              <w:rPr>
                <w:rFonts w:ascii="PT Sans" w:hAnsi="PT Sans"/>
              </w:rPr>
            </w:pPr>
            <w:r w:rsidRPr="00123898">
              <w:rPr>
                <w:rFonts w:ascii="PT Sans" w:hAnsi="PT Sans"/>
                <w:bCs/>
              </w:rPr>
              <w:t>Автоматическая</w:t>
            </w:r>
          </w:p>
        </w:tc>
      </w:tr>
      <w:tr w:rsidR="009268DE" w:rsidRPr="00123898" w:rsidTr="000A1683">
        <w:trPr>
          <w:cnfStyle w:val="000000010000"/>
        </w:trPr>
        <w:tc>
          <w:tcPr>
            <w:tcW w:w="6062" w:type="dxa"/>
            <w:shd w:val="clear" w:color="auto" w:fill="DBE5F1" w:themeFill="accent1" w:themeFillTint="33"/>
          </w:tcPr>
          <w:p w:rsidR="009268DE" w:rsidRPr="009268DE" w:rsidRDefault="009268DE" w:rsidP="00123898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Шкаф управления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268DE" w:rsidRPr="00123898" w:rsidRDefault="009268DE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1291" w:type="dxa"/>
            <w:shd w:val="clear" w:color="auto" w:fill="DBE5F1" w:themeFill="accent1" w:themeFillTint="33"/>
          </w:tcPr>
          <w:p w:rsidR="009268DE" w:rsidRPr="00123898" w:rsidRDefault="009268DE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9268DE" w:rsidRPr="00123898" w:rsidRDefault="009268DE" w:rsidP="00123898">
            <w:pPr>
              <w:rPr>
                <w:rFonts w:ascii="PT Sans" w:hAnsi="PT Sans"/>
                <w:b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:rsidR="009268DE" w:rsidRPr="00123898" w:rsidRDefault="009268DE" w:rsidP="00123898">
            <w:pPr>
              <w:rPr>
                <w:rFonts w:ascii="PT Sans" w:hAnsi="PT Sans"/>
                <w:bCs/>
              </w:rPr>
            </w:pPr>
          </w:p>
        </w:tc>
      </w:tr>
    </w:tbl>
    <w:p w:rsidR="007245BB" w:rsidRPr="00123898" w:rsidRDefault="007245BB" w:rsidP="00123898">
      <w:pPr>
        <w:rPr>
          <w:rFonts w:ascii="PT Sans" w:hAnsi="PT Sans"/>
          <w:b/>
          <w:bCs/>
          <w:color w:val="BA0D24"/>
        </w:rPr>
      </w:pPr>
    </w:p>
    <w:p w:rsidR="00245AF8" w:rsidRDefault="00245AF8">
      <w:pPr>
        <w:rPr>
          <w:rFonts w:ascii="PT Sans" w:hAnsi="PT Sans"/>
          <w:b/>
          <w:bCs/>
          <w:color w:val="FFFFFF" w:themeColor="background1"/>
        </w:rPr>
      </w:pPr>
      <w:r>
        <w:rPr>
          <w:rFonts w:ascii="PT Sans" w:hAnsi="PT Sans"/>
          <w:b/>
          <w:bCs/>
          <w:color w:val="FFFFFF" w:themeColor="background1"/>
        </w:rPr>
        <w:br w:type="page"/>
      </w:r>
    </w:p>
    <w:p w:rsidR="00226FB5" w:rsidRPr="00E00FE7" w:rsidRDefault="00226FB5" w:rsidP="00226FB5">
      <w:pPr>
        <w:jc w:val="center"/>
        <w:rPr>
          <w:rFonts w:ascii="Roboto" w:hAnsi="Roboto"/>
          <w:b/>
          <w:bCs/>
          <w:color w:val="365F91" w:themeColor="accent1" w:themeShade="BF"/>
          <w:spacing w:val="19"/>
          <w:lang w:val="en-US"/>
        </w:rPr>
      </w:pPr>
      <w:r w:rsidRPr="00E00FE7">
        <w:rPr>
          <w:rFonts w:ascii="Roboto" w:hAnsi="Roboto"/>
          <w:b/>
          <w:bCs/>
          <w:color w:val="365F91" w:themeColor="accent1" w:themeShade="BF"/>
          <w:spacing w:val="19"/>
        </w:rPr>
        <w:lastRenderedPageBreak/>
        <w:t>ПРЕДПОЛАГАЕМЫЕ СРОКИ И БЮДЖЕТ</w:t>
      </w:r>
    </w:p>
    <w:p w:rsidR="007245BB" w:rsidRPr="001E43AD" w:rsidRDefault="007245BB" w:rsidP="00226FB5">
      <w:pPr>
        <w:jc w:val="center"/>
        <w:rPr>
          <w:rFonts w:ascii="PT Sans" w:hAnsi="PT Sans"/>
          <w:b/>
          <w:bCs/>
          <w:color w:val="BA0D24"/>
          <w:spacing w:val="19"/>
        </w:rPr>
      </w:pPr>
    </w:p>
    <w:tbl>
      <w:tblPr>
        <w:tblStyle w:val="14"/>
        <w:tblW w:w="0" w:type="auto"/>
        <w:tblLook w:val="04A0"/>
      </w:tblPr>
      <w:tblGrid>
        <w:gridCol w:w="6062"/>
        <w:gridCol w:w="4217"/>
      </w:tblGrid>
      <w:tr w:rsidR="00226FB5" w:rsidRPr="007245BB" w:rsidTr="002C041E">
        <w:trPr>
          <w:cnfStyle w:val="1000000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7245BB" w:rsidRDefault="00226FB5" w:rsidP="00B15B8C">
            <w:pPr>
              <w:rPr>
                <w:rFonts w:ascii="PT Sans" w:hAnsi="PT Sans"/>
                <w:b w:val="0"/>
              </w:rPr>
            </w:pPr>
            <w:r w:rsidRPr="007245BB">
              <w:rPr>
                <w:rFonts w:ascii="PT Sans" w:hAnsi="PT Sans"/>
                <w:b w:val="0"/>
              </w:rPr>
              <w:t>Предполагаемый срок ввода в эксплуатацию: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:rsidR="00226FB5" w:rsidRPr="007245BB" w:rsidRDefault="00226FB5" w:rsidP="00B15B8C">
            <w:pPr>
              <w:rPr>
                <w:rFonts w:ascii="PT Sans" w:hAnsi="PT Sans"/>
                <w:b w:val="0"/>
              </w:rPr>
            </w:pPr>
          </w:p>
        </w:tc>
      </w:tr>
      <w:tr w:rsidR="00226FB5" w:rsidRPr="007245BB" w:rsidTr="002C041E">
        <w:trPr>
          <w:cnfStyle w:val="000000100000"/>
        </w:trPr>
        <w:tc>
          <w:tcPr>
            <w:tcW w:w="6062" w:type="dxa"/>
            <w:shd w:val="clear" w:color="auto" w:fill="DBE5F1" w:themeFill="accent1" w:themeFillTint="33"/>
          </w:tcPr>
          <w:p w:rsidR="00226FB5" w:rsidRPr="007245BB" w:rsidRDefault="00226FB5" w:rsidP="00B15B8C">
            <w:pPr>
              <w:rPr>
                <w:rFonts w:ascii="PT Sans" w:hAnsi="PT Sans"/>
              </w:rPr>
            </w:pPr>
            <w:r w:rsidRPr="007245BB">
              <w:rPr>
                <w:rFonts w:ascii="PT Sans" w:hAnsi="PT Sans"/>
              </w:rPr>
              <w:t>Примерный бюджет, выделяемый на комплекс окраски: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:rsidR="00226FB5" w:rsidRPr="007245BB" w:rsidRDefault="00226FB5" w:rsidP="00B15B8C">
            <w:pPr>
              <w:rPr>
                <w:rFonts w:ascii="PT Sans" w:hAnsi="PT Sans"/>
                <w:b/>
              </w:rPr>
            </w:pPr>
          </w:p>
        </w:tc>
      </w:tr>
    </w:tbl>
    <w:p w:rsidR="008658A3" w:rsidRPr="007245BB" w:rsidRDefault="008658A3" w:rsidP="00B15B8C">
      <w:pPr>
        <w:rPr>
          <w:rFonts w:ascii="PT Sans" w:hAnsi="PT Sans"/>
          <w:b/>
        </w:rPr>
      </w:pPr>
    </w:p>
    <w:p w:rsidR="001C2651" w:rsidRPr="007245BB" w:rsidRDefault="00DE460E" w:rsidP="00B15B8C">
      <w:pPr>
        <w:rPr>
          <w:rFonts w:ascii="PT Sans" w:hAnsi="PT Sans"/>
          <w:b/>
        </w:rPr>
      </w:pPr>
      <w:r w:rsidRPr="007245BB">
        <w:rPr>
          <w:rFonts w:ascii="PT Sans" w:hAnsi="PT Sans"/>
          <w:b/>
        </w:rPr>
        <w:t>Для заметок</w:t>
      </w:r>
    </w:p>
    <w:bookmarkEnd w:id="0"/>
    <w:bookmarkEnd w:id="1"/>
    <w:tbl>
      <w:tblPr>
        <w:tblStyle w:val="af6"/>
        <w:tblW w:w="0" w:type="auto"/>
        <w:tblLook w:val="04A0"/>
      </w:tblPr>
      <w:tblGrid>
        <w:gridCol w:w="10279"/>
      </w:tblGrid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  <w:tr w:rsidR="004B4446" w:rsidRPr="007245BB" w:rsidTr="004B4446">
        <w:tc>
          <w:tcPr>
            <w:tcW w:w="10279" w:type="dxa"/>
            <w:tcBorders>
              <w:left w:val="single" w:sz="4" w:space="0" w:color="FFFFFF"/>
              <w:right w:val="nil"/>
            </w:tcBorders>
          </w:tcPr>
          <w:p w:rsidR="004B4446" w:rsidRPr="007245BB" w:rsidRDefault="004B4446" w:rsidP="00B15B8C">
            <w:pPr>
              <w:rPr>
                <w:rFonts w:ascii="PT Sans" w:hAnsi="PT Sans"/>
                <w:b/>
              </w:rPr>
            </w:pPr>
          </w:p>
        </w:tc>
      </w:tr>
    </w:tbl>
    <w:p w:rsidR="006D3224" w:rsidRDefault="006D3224" w:rsidP="00B15B8C">
      <w:pPr>
        <w:rPr>
          <w:rFonts w:ascii="PT Sans" w:hAnsi="PT Sans"/>
          <w:b/>
          <w:lang w:val="en-US"/>
        </w:rPr>
      </w:pPr>
    </w:p>
    <w:p w:rsidR="007245BB" w:rsidRPr="00BD6B48" w:rsidRDefault="007245BB" w:rsidP="00B15B8C">
      <w:pPr>
        <w:rPr>
          <w:rFonts w:ascii="Roboto" w:hAnsi="Roboto"/>
          <w:b/>
          <w:lang w:val="en-US"/>
        </w:rPr>
      </w:pPr>
    </w:p>
    <w:p w:rsidR="006D3224" w:rsidRDefault="006D3224" w:rsidP="00E2167C">
      <w:pPr>
        <w:jc w:val="center"/>
        <w:rPr>
          <w:rFonts w:ascii="Roboto" w:hAnsi="Roboto"/>
          <w:b/>
          <w:color w:val="365F91" w:themeColor="accent1" w:themeShade="BF"/>
          <w:sz w:val="28"/>
        </w:rPr>
      </w:pPr>
      <w:r w:rsidRPr="000A1683">
        <w:rPr>
          <w:rFonts w:ascii="Roboto" w:hAnsi="Roboto"/>
          <w:b/>
          <w:color w:val="365F91" w:themeColor="accent1" w:themeShade="BF"/>
          <w:sz w:val="28"/>
        </w:rPr>
        <w:t xml:space="preserve">Чек-лист на изготовление </w:t>
      </w:r>
      <w:r w:rsidR="00E2167C" w:rsidRPr="000A1683">
        <w:rPr>
          <w:rFonts w:ascii="Roboto" w:hAnsi="Roboto"/>
          <w:b/>
          <w:color w:val="365F91" w:themeColor="accent1" w:themeShade="BF"/>
          <w:sz w:val="28"/>
        </w:rPr>
        <w:t>линии порошковой окраски</w:t>
      </w:r>
      <w:r w:rsidRPr="000A1683">
        <w:rPr>
          <w:rFonts w:ascii="Roboto" w:hAnsi="Roboto"/>
          <w:b/>
          <w:color w:val="365F91" w:themeColor="accent1" w:themeShade="BF"/>
          <w:sz w:val="28"/>
        </w:rPr>
        <w:t>:</w:t>
      </w:r>
    </w:p>
    <w:p w:rsidR="00A36EE6" w:rsidRPr="000A1683" w:rsidRDefault="00A36EE6" w:rsidP="00E2167C">
      <w:pPr>
        <w:jc w:val="center"/>
        <w:rPr>
          <w:rFonts w:ascii="Roboto" w:hAnsi="Roboto"/>
          <w:b/>
          <w:color w:val="365F91" w:themeColor="accent1" w:themeShade="BF"/>
          <w:sz w:val="28"/>
        </w:rPr>
      </w:pPr>
    </w:p>
    <w:p w:rsidR="006D3224" w:rsidRPr="00123898" w:rsidRDefault="006D3224" w:rsidP="00B15B8C">
      <w:pPr>
        <w:rPr>
          <w:rFonts w:ascii="Roboto" w:hAnsi="Roboto"/>
          <w:b/>
        </w:rPr>
      </w:pPr>
    </w:p>
    <w:p w:rsidR="006D3224" w:rsidRPr="00C13DCA" w:rsidRDefault="006D3224" w:rsidP="00B15B8C">
      <w:pPr>
        <w:rPr>
          <w:rFonts w:ascii="Roboto" w:hAnsi="Roboto"/>
          <w:b/>
          <w:u w:val="single"/>
        </w:rPr>
      </w:pPr>
      <w:r w:rsidRPr="00C13DCA">
        <w:rPr>
          <w:rFonts w:ascii="Roboto" w:hAnsi="Roboto"/>
          <w:b/>
          <w:u w:val="single"/>
        </w:rPr>
        <w:t>Окрасочная камера</w:t>
      </w:r>
    </w:p>
    <w:p w:rsidR="006D3224" w:rsidRPr="00C13DCA" w:rsidRDefault="006D3224" w:rsidP="00B15B8C">
      <w:pPr>
        <w:rPr>
          <w:rFonts w:ascii="Roboto" w:hAnsi="Roboto"/>
          <w:b/>
          <w:u w:val="single"/>
        </w:rPr>
      </w:pPr>
    </w:p>
    <w:p w:rsidR="006D3224" w:rsidRPr="00C13DCA" w:rsidRDefault="006D3224" w:rsidP="00C0190D">
      <w:pPr>
        <w:pStyle w:val="af7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Материал для изготовления камеры. Материал определяют  скорость и удобство очистки оборудования. Наиболее актуально, когда по программе будет происходить частая смена цвета с одного на другой. </w:t>
      </w:r>
    </w:p>
    <w:p w:rsidR="006D3224" w:rsidRPr="00C13DCA" w:rsidRDefault="006D3224" w:rsidP="00C0190D">
      <w:pPr>
        <w:pStyle w:val="af7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b/>
          <w:sz w:val="24"/>
          <w:szCs w:val="24"/>
          <w:u w:val="single"/>
        </w:rPr>
        <w:t>Антистатический пластик</w:t>
      </w:r>
      <w:r w:rsidRPr="00C13DCA">
        <w:rPr>
          <w:rFonts w:ascii="Roboto" w:hAnsi="Roboto"/>
          <w:sz w:val="24"/>
          <w:szCs w:val="24"/>
        </w:rPr>
        <w:t xml:space="preserve">( </w:t>
      </w:r>
      <w:r w:rsidR="00FF6587">
        <w:rPr>
          <w:rFonts w:ascii="Roboto" w:hAnsi="Roboto"/>
          <w:sz w:val="24"/>
          <w:szCs w:val="24"/>
        </w:rPr>
        <w:t xml:space="preserve">Более </w:t>
      </w:r>
      <w:r w:rsidRPr="00C13DCA">
        <w:rPr>
          <w:rFonts w:ascii="Roboto" w:hAnsi="Roboto"/>
          <w:sz w:val="24"/>
          <w:szCs w:val="24"/>
        </w:rPr>
        <w:t xml:space="preserve">быстрая зачистка, </w:t>
      </w:r>
      <w:r w:rsidR="00866589" w:rsidRPr="00C13DCA">
        <w:rPr>
          <w:rFonts w:ascii="Roboto" w:hAnsi="Roboto"/>
          <w:sz w:val="24"/>
          <w:szCs w:val="24"/>
        </w:rPr>
        <w:t>высокий уровень стоимости)</w:t>
      </w:r>
    </w:p>
    <w:p w:rsidR="006D3224" w:rsidRPr="00C13DCA" w:rsidRDefault="006D3224" w:rsidP="00C0190D">
      <w:pPr>
        <w:pStyle w:val="af7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b/>
          <w:sz w:val="24"/>
          <w:szCs w:val="24"/>
          <w:u w:val="single"/>
        </w:rPr>
        <w:t>Нержавеющая сталь</w:t>
      </w:r>
      <w:r w:rsidR="00207D9F">
        <w:rPr>
          <w:rFonts w:ascii="Roboto" w:hAnsi="Roboto"/>
          <w:sz w:val="24"/>
          <w:szCs w:val="24"/>
        </w:rPr>
        <w:t>(</w:t>
      </w:r>
      <w:r w:rsidR="00866589" w:rsidRPr="00C13DCA">
        <w:rPr>
          <w:rFonts w:ascii="Roboto" w:hAnsi="Roboto"/>
          <w:sz w:val="24"/>
          <w:szCs w:val="24"/>
        </w:rPr>
        <w:t xml:space="preserve">Средний </w:t>
      </w:r>
      <w:r w:rsidR="00985207">
        <w:rPr>
          <w:rFonts w:ascii="Roboto" w:hAnsi="Roboto"/>
          <w:sz w:val="24"/>
          <w:szCs w:val="24"/>
        </w:rPr>
        <w:t>уровень стоимости</w:t>
      </w:r>
      <w:r w:rsidR="00866589" w:rsidRPr="00C13DCA">
        <w:rPr>
          <w:rFonts w:ascii="Roboto" w:hAnsi="Roboto"/>
          <w:sz w:val="24"/>
          <w:szCs w:val="24"/>
        </w:rPr>
        <w:t>)</w:t>
      </w:r>
    </w:p>
    <w:p w:rsidR="006D3224" w:rsidRPr="00C13DCA" w:rsidRDefault="006D3224" w:rsidP="00C0190D">
      <w:pPr>
        <w:pStyle w:val="af7"/>
        <w:numPr>
          <w:ilvl w:val="0"/>
          <w:numId w:val="5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b/>
          <w:sz w:val="24"/>
          <w:szCs w:val="24"/>
          <w:u w:val="single"/>
        </w:rPr>
        <w:t>Сталь окрашенная порошковой краской</w:t>
      </w:r>
      <w:r w:rsidR="00866589" w:rsidRPr="00C13DCA">
        <w:rPr>
          <w:rFonts w:ascii="Roboto" w:hAnsi="Roboto"/>
          <w:sz w:val="24"/>
          <w:szCs w:val="24"/>
        </w:rPr>
        <w:t>(</w:t>
      </w:r>
      <w:r w:rsidR="00FF6587">
        <w:rPr>
          <w:rFonts w:ascii="Roboto" w:hAnsi="Roboto"/>
          <w:sz w:val="24"/>
          <w:szCs w:val="24"/>
        </w:rPr>
        <w:t>Б</w:t>
      </w:r>
      <w:r w:rsidR="00866589" w:rsidRPr="00C13DCA">
        <w:rPr>
          <w:rFonts w:ascii="Roboto" w:hAnsi="Roboto"/>
          <w:sz w:val="24"/>
          <w:szCs w:val="24"/>
        </w:rPr>
        <w:t>юджетный вариант)</w:t>
      </w:r>
    </w:p>
    <w:p w:rsidR="00866589" w:rsidRPr="00C13DCA" w:rsidRDefault="00866589" w:rsidP="00C0190D">
      <w:pPr>
        <w:pStyle w:val="af7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Система рекуперации порошковой краски</w:t>
      </w:r>
    </w:p>
    <w:p w:rsidR="00866589" w:rsidRPr="00C13DCA" w:rsidRDefault="00985207" w:rsidP="00C0190D">
      <w:pPr>
        <w:pStyle w:val="af7"/>
        <w:numPr>
          <w:ilvl w:val="0"/>
          <w:numId w:val="6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Ка</w:t>
      </w:r>
      <w:r w:rsidR="00FF6587">
        <w:rPr>
          <w:rFonts w:ascii="Roboto" w:hAnsi="Roboto"/>
          <w:sz w:val="24"/>
          <w:szCs w:val="24"/>
        </w:rPr>
        <w:t>р</w:t>
      </w:r>
      <w:r>
        <w:rPr>
          <w:rFonts w:ascii="Roboto" w:hAnsi="Roboto"/>
          <w:sz w:val="24"/>
          <w:szCs w:val="24"/>
        </w:rPr>
        <w:t>т</w:t>
      </w:r>
      <w:r w:rsidR="00866589" w:rsidRPr="00C13DCA">
        <w:rPr>
          <w:rFonts w:ascii="Roboto" w:hAnsi="Roboto"/>
          <w:sz w:val="24"/>
          <w:szCs w:val="24"/>
        </w:rPr>
        <w:t>риджные фильтры с фильтрами тонкой очистки</w:t>
      </w:r>
    </w:p>
    <w:p w:rsidR="00866589" w:rsidRPr="00C13DCA" w:rsidRDefault="00866589" w:rsidP="00C0190D">
      <w:pPr>
        <w:pStyle w:val="af7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Циклон  с блоком  рекуперации</w:t>
      </w:r>
    </w:p>
    <w:p w:rsidR="00866589" w:rsidRPr="00C13DCA" w:rsidRDefault="00866589" w:rsidP="00C0190D">
      <w:pPr>
        <w:pStyle w:val="af7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Система нанесения краски</w:t>
      </w:r>
    </w:p>
    <w:p w:rsidR="00866589" w:rsidRPr="00C13DCA" w:rsidRDefault="00866589" w:rsidP="00C0190D">
      <w:pPr>
        <w:pStyle w:val="af7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Ручные установки (1/2)</w:t>
      </w:r>
    </w:p>
    <w:p w:rsidR="00866589" w:rsidRPr="00C13DCA" w:rsidRDefault="00866589" w:rsidP="00C0190D">
      <w:pPr>
        <w:pStyle w:val="af7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Автоматич</w:t>
      </w:r>
      <w:r w:rsidR="00985207">
        <w:rPr>
          <w:rFonts w:ascii="Roboto" w:hAnsi="Roboto"/>
          <w:sz w:val="24"/>
          <w:szCs w:val="24"/>
        </w:rPr>
        <w:t xml:space="preserve">еская система нанесения ( </w:t>
      </w:r>
      <w:r w:rsidRPr="00C13DCA">
        <w:rPr>
          <w:rFonts w:ascii="Roboto" w:hAnsi="Roboto"/>
          <w:sz w:val="24"/>
          <w:szCs w:val="24"/>
        </w:rPr>
        <w:t>манипулятор, автоматические распылители с блоками управления, бункер</w:t>
      </w:r>
      <w:r w:rsidR="00985207">
        <w:rPr>
          <w:rFonts w:ascii="Roboto" w:hAnsi="Roboto"/>
          <w:sz w:val="24"/>
          <w:szCs w:val="24"/>
        </w:rPr>
        <w:t xml:space="preserve"> с </w:t>
      </w:r>
      <w:r w:rsidRPr="00C13DCA">
        <w:rPr>
          <w:rFonts w:ascii="Roboto" w:hAnsi="Roboto"/>
          <w:sz w:val="24"/>
          <w:szCs w:val="24"/>
        </w:rPr>
        <w:t>вибросито)</w:t>
      </w:r>
    </w:p>
    <w:p w:rsidR="00866589" w:rsidRPr="00C13DCA" w:rsidRDefault="00866589" w:rsidP="00C0190D">
      <w:pPr>
        <w:pStyle w:val="af7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Автоматическая </w:t>
      </w:r>
      <w:r w:rsidR="00985207">
        <w:rPr>
          <w:rFonts w:ascii="Roboto" w:hAnsi="Roboto"/>
          <w:sz w:val="24"/>
          <w:szCs w:val="24"/>
        </w:rPr>
        <w:t xml:space="preserve">система нанесения  </w:t>
      </w:r>
      <w:r w:rsidRPr="00C13DCA">
        <w:rPr>
          <w:rFonts w:ascii="Roboto" w:hAnsi="Roboto"/>
          <w:sz w:val="24"/>
          <w:szCs w:val="24"/>
        </w:rPr>
        <w:t>с ручной подкраской сложных зон</w:t>
      </w:r>
    </w:p>
    <w:p w:rsidR="00866589" w:rsidRPr="00C13DCA" w:rsidRDefault="00866589" w:rsidP="00C0190D">
      <w:pPr>
        <w:pStyle w:val="af7"/>
        <w:numPr>
          <w:ilvl w:val="0"/>
          <w:numId w:val="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Возврат порошковой краски для повторного использования </w:t>
      </w:r>
    </w:p>
    <w:p w:rsidR="00866589" w:rsidRPr="00C13DCA" w:rsidRDefault="00985207" w:rsidP="00C0190D">
      <w:pPr>
        <w:pStyle w:val="af7"/>
        <w:numPr>
          <w:ilvl w:val="0"/>
          <w:numId w:val="8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Ручной сбор</w:t>
      </w:r>
      <w:r w:rsidR="00FF6587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 просеивание </w:t>
      </w:r>
      <w:r w:rsidR="00FF6587">
        <w:rPr>
          <w:rFonts w:ascii="Roboto" w:hAnsi="Roboto"/>
          <w:sz w:val="24"/>
          <w:szCs w:val="24"/>
        </w:rPr>
        <w:t xml:space="preserve">и возврат </w:t>
      </w:r>
      <w:r>
        <w:rPr>
          <w:rFonts w:ascii="Roboto" w:hAnsi="Roboto"/>
          <w:sz w:val="24"/>
          <w:szCs w:val="24"/>
        </w:rPr>
        <w:t>рекуперата</w:t>
      </w:r>
      <w:r w:rsidR="00FF6587">
        <w:rPr>
          <w:rFonts w:ascii="Roboto" w:hAnsi="Roboto"/>
          <w:sz w:val="24"/>
          <w:szCs w:val="24"/>
        </w:rPr>
        <w:t xml:space="preserve"> в систему.</w:t>
      </w:r>
    </w:p>
    <w:p w:rsidR="009B7854" w:rsidRPr="00C13DCA" w:rsidRDefault="00985207" w:rsidP="00C0190D">
      <w:pPr>
        <w:pStyle w:val="af7"/>
        <w:numPr>
          <w:ilvl w:val="0"/>
          <w:numId w:val="8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Механический сбор рекуперата </w:t>
      </w:r>
      <w:r w:rsidR="00FF6587">
        <w:rPr>
          <w:rFonts w:ascii="Roboto" w:hAnsi="Roboto"/>
          <w:sz w:val="24"/>
          <w:szCs w:val="24"/>
        </w:rPr>
        <w:t xml:space="preserve">и забор порошка </w:t>
      </w:r>
      <w:r>
        <w:rPr>
          <w:rFonts w:ascii="Roboto" w:hAnsi="Roboto"/>
          <w:sz w:val="24"/>
          <w:szCs w:val="24"/>
        </w:rPr>
        <w:t xml:space="preserve">из </w:t>
      </w:r>
      <w:r w:rsidR="00FF6587">
        <w:rPr>
          <w:rFonts w:ascii="Roboto" w:hAnsi="Roboto"/>
          <w:sz w:val="24"/>
          <w:szCs w:val="24"/>
        </w:rPr>
        <w:t xml:space="preserve">бункера </w:t>
      </w:r>
      <w:r>
        <w:rPr>
          <w:rFonts w:ascii="Roboto" w:hAnsi="Roboto"/>
          <w:sz w:val="24"/>
          <w:szCs w:val="24"/>
        </w:rPr>
        <w:t>вибросит</w:t>
      </w:r>
      <w:r w:rsidR="00FF6587">
        <w:rPr>
          <w:rFonts w:ascii="Roboto" w:hAnsi="Roboto"/>
          <w:sz w:val="24"/>
          <w:szCs w:val="24"/>
        </w:rPr>
        <w:t>о</w:t>
      </w:r>
    </w:p>
    <w:p w:rsidR="009B7854" w:rsidRPr="00C13DCA" w:rsidRDefault="00FF6587" w:rsidP="00C0190D">
      <w:pPr>
        <w:pStyle w:val="af7"/>
        <w:numPr>
          <w:ilvl w:val="0"/>
          <w:numId w:val="8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«Центр быстрой смены цвета».</w:t>
      </w:r>
    </w:p>
    <w:p w:rsidR="00245AF8" w:rsidRDefault="00245AF8">
      <w:pP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br w:type="page"/>
      </w:r>
    </w:p>
    <w:p w:rsidR="009B7854" w:rsidRPr="00C13DCA" w:rsidRDefault="009B7854" w:rsidP="009B7854">
      <w:pPr>
        <w:rPr>
          <w:rFonts w:ascii="Roboto" w:hAnsi="Roboto"/>
          <w:b/>
          <w:u w:val="single"/>
        </w:rPr>
      </w:pPr>
      <w:r w:rsidRPr="00C13DCA">
        <w:rPr>
          <w:rFonts w:ascii="Roboto" w:hAnsi="Roboto"/>
          <w:b/>
          <w:u w:val="single"/>
        </w:rPr>
        <w:lastRenderedPageBreak/>
        <w:t>Агрегат подготовки поверхности</w:t>
      </w:r>
    </w:p>
    <w:p w:rsidR="009B7854" w:rsidRPr="00C13DCA" w:rsidRDefault="009B7854" w:rsidP="009B7854">
      <w:pPr>
        <w:rPr>
          <w:rFonts w:ascii="Roboto" w:hAnsi="Roboto"/>
          <w:b/>
          <w:u w:val="single"/>
        </w:rPr>
      </w:pPr>
    </w:p>
    <w:p w:rsidR="00513718" w:rsidRPr="00513718" w:rsidRDefault="009B7854" w:rsidP="00C0190D">
      <w:pPr>
        <w:pStyle w:val="af7"/>
        <w:numPr>
          <w:ilvl w:val="0"/>
          <w:numId w:val="9"/>
        </w:numPr>
        <w:rPr>
          <w:rFonts w:ascii="Roboto" w:hAnsi="Roboto"/>
          <w:b/>
          <w:sz w:val="24"/>
          <w:szCs w:val="24"/>
          <w:u w:val="single"/>
        </w:rPr>
      </w:pPr>
      <w:r w:rsidRPr="00C13DCA">
        <w:rPr>
          <w:rFonts w:ascii="Roboto" w:hAnsi="Roboto"/>
          <w:sz w:val="24"/>
          <w:szCs w:val="24"/>
        </w:rPr>
        <w:t>Какие антикоррозионные требования вы предъявляете к конечному покрытию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300 часов соляного тумана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500 часов соляного тумана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700 часов соляного тумана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1000 часов соляного тумана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1500 часов соляного тумана</w:t>
      </w:r>
    </w:p>
    <w:p w:rsidR="009B7854" w:rsidRPr="00C13DCA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2000 часов соляного тумана</w:t>
      </w:r>
    </w:p>
    <w:p w:rsidR="009B7854" w:rsidRPr="00207D9F" w:rsidRDefault="009B7854" w:rsidP="00C0190D">
      <w:pPr>
        <w:pStyle w:val="af7"/>
        <w:numPr>
          <w:ilvl w:val="0"/>
          <w:numId w:val="10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Не знаю</w:t>
      </w:r>
    </w:p>
    <w:p w:rsidR="00207D9F" w:rsidRPr="00207D9F" w:rsidRDefault="00B36953" w:rsidP="00207D9F">
      <w:pPr>
        <w:ind w:left="1080"/>
        <w:rPr>
          <w:rFonts w:ascii="Roboto" w:hAnsi="Roboto"/>
          <w:b/>
          <w:u w:val="single"/>
        </w:rPr>
      </w:pPr>
      <w:hyperlink r:id="rId8" w:history="1">
        <w:r w:rsidR="00207D9F" w:rsidRPr="00207D9F">
          <w:rPr>
            <w:rStyle w:val="a3"/>
            <w:rFonts w:ascii="Roboto" w:hAnsi="Roboto"/>
          </w:rPr>
          <w:t>подробнее о соляном тумане</w:t>
        </w:r>
      </w:hyperlink>
    </w:p>
    <w:p w:rsidR="00207D9F" w:rsidRPr="00C13DCA" w:rsidRDefault="00207D9F" w:rsidP="00207D9F">
      <w:pPr>
        <w:pStyle w:val="af7"/>
        <w:ind w:left="1440"/>
        <w:rPr>
          <w:rFonts w:ascii="Roboto" w:hAnsi="Roboto"/>
          <w:sz w:val="24"/>
          <w:szCs w:val="24"/>
        </w:rPr>
      </w:pPr>
    </w:p>
    <w:p w:rsidR="006D3224" w:rsidRPr="00C13DCA" w:rsidRDefault="00E2167C" w:rsidP="00C0190D">
      <w:pPr>
        <w:pStyle w:val="af7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Есть ли уже подобранная технология по химической подготовке поверхности </w:t>
      </w:r>
    </w:p>
    <w:p w:rsidR="00E2167C" w:rsidRPr="00C13DCA" w:rsidRDefault="00E2167C" w:rsidP="00C0190D">
      <w:pPr>
        <w:pStyle w:val="af7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Да</w:t>
      </w:r>
    </w:p>
    <w:p w:rsidR="00E2167C" w:rsidRPr="00C13DCA" w:rsidRDefault="00E2167C" w:rsidP="00C0190D">
      <w:pPr>
        <w:pStyle w:val="af7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Нет</w:t>
      </w:r>
    </w:p>
    <w:p w:rsidR="00E2167C" w:rsidRPr="00C13DCA" w:rsidRDefault="00E2167C" w:rsidP="00C0190D">
      <w:pPr>
        <w:pStyle w:val="af7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Наличие постоянной горячей воды 70-90 </w:t>
      </w:r>
      <w:r w:rsidRPr="00C13DCA">
        <w:rPr>
          <w:rFonts w:ascii="Times New Roman" w:hAnsi="Times New Roman"/>
          <w:sz w:val="24"/>
          <w:szCs w:val="24"/>
        </w:rPr>
        <w:t>⁰</w:t>
      </w:r>
      <w:r w:rsidRPr="00C13DCA">
        <w:rPr>
          <w:rFonts w:ascii="Roboto" w:hAnsi="Roboto"/>
          <w:sz w:val="24"/>
          <w:szCs w:val="24"/>
        </w:rPr>
        <w:t>С</w:t>
      </w:r>
    </w:p>
    <w:p w:rsidR="00E2167C" w:rsidRPr="00C13DCA" w:rsidRDefault="00E2167C" w:rsidP="00C0190D">
      <w:pPr>
        <w:pStyle w:val="af7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Да </w:t>
      </w:r>
    </w:p>
    <w:p w:rsidR="00E2167C" w:rsidRPr="00C13DCA" w:rsidRDefault="00E2167C" w:rsidP="00C0190D">
      <w:pPr>
        <w:pStyle w:val="af7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Нет</w:t>
      </w:r>
    </w:p>
    <w:p w:rsidR="00E2167C" w:rsidRPr="00C13DCA" w:rsidRDefault="00E2167C" w:rsidP="00C0190D">
      <w:pPr>
        <w:pStyle w:val="af7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Наличие канализации и оборудования для очистки стоков</w:t>
      </w:r>
    </w:p>
    <w:p w:rsidR="00E2167C" w:rsidRPr="00C13DCA" w:rsidRDefault="00E2167C" w:rsidP="00C0190D">
      <w:pPr>
        <w:pStyle w:val="af7"/>
        <w:numPr>
          <w:ilvl w:val="0"/>
          <w:numId w:val="13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Да</w:t>
      </w:r>
    </w:p>
    <w:p w:rsidR="00E2167C" w:rsidRPr="00C13DCA" w:rsidRDefault="00E2167C" w:rsidP="00C0190D">
      <w:pPr>
        <w:pStyle w:val="af7"/>
        <w:numPr>
          <w:ilvl w:val="0"/>
          <w:numId w:val="13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Нет</w:t>
      </w:r>
    </w:p>
    <w:p w:rsidR="00E2167C" w:rsidRPr="00C13DCA" w:rsidRDefault="00E2167C" w:rsidP="00C0190D">
      <w:pPr>
        <w:pStyle w:val="af7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Контроль и дозирование химических растворов</w:t>
      </w:r>
    </w:p>
    <w:p w:rsidR="00E2167C" w:rsidRPr="00C13DCA" w:rsidRDefault="00E2167C" w:rsidP="00C0190D">
      <w:pPr>
        <w:pStyle w:val="af7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 xml:space="preserve">Ручное </w:t>
      </w:r>
    </w:p>
    <w:p w:rsidR="00E2167C" w:rsidRPr="00C13DCA" w:rsidRDefault="00E2167C" w:rsidP="00C0190D">
      <w:pPr>
        <w:pStyle w:val="af7"/>
        <w:numPr>
          <w:ilvl w:val="0"/>
          <w:numId w:val="14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Автоматическое</w:t>
      </w:r>
    </w:p>
    <w:p w:rsidR="00E2167C" w:rsidRPr="00C13DCA" w:rsidRDefault="00E2167C" w:rsidP="00C0190D">
      <w:pPr>
        <w:pStyle w:val="af7"/>
        <w:numPr>
          <w:ilvl w:val="0"/>
          <w:numId w:val="9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Какие материалы для подготовки поверхности предпочитаете использовать</w:t>
      </w:r>
    </w:p>
    <w:p w:rsidR="00E2167C" w:rsidRPr="00C13DCA" w:rsidRDefault="00E2167C" w:rsidP="00C0190D">
      <w:pPr>
        <w:pStyle w:val="af7"/>
        <w:numPr>
          <w:ilvl w:val="0"/>
          <w:numId w:val="15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Импортные</w:t>
      </w:r>
    </w:p>
    <w:p w:rsidR="00E2167C" w:rsidRPr="00207D9F" w:rsidRDefault="00E2167C" w:rsidP="00C0190D">
      <w:pPr>
        <w:pStyle w:val="af7"/>
        <w:numPr>
          <w:ilvl w:val="0"/>
          <w:numId w:val="15"/>
        </w:numPr>
        <w:rPr>
          <w:rFonts w:ascii="Roboto" w:hAnsi="Roboto"/>
          <w:sz w:val="24"/>
          <w:szCs w:val="24"/>
        </w:rPr>
      </w:pPr>
      <w:r w:rsidRPr="00C13DCA">
        <w:rPr>
          <w:rFonts w:ascii="Roboto" w:hAnsi="Roboto"/>
          <w:sz w:val="24"/>
          <w:szCs w:val="24"/>
        </w:rPr>
        <w:t>Российские</w:t>
      </w:r>
    </w:p>
    <w:p w:rsidR="00207D9F" w:rsidRPr="00207D9F" w:rsidRDefault="00207D9F" w:rsidP="00207D9F">
      <w:pPr>
        <w:rPr>
          <w:rFonts w:ascii="Roboto" w:hAnsi="Roboto"/>
          <w:b/>
          <w:u w:val="single"/>
        </w:rPr>
      </w:pPr>
      <w:r w:rsidRPr="00207D9F">
        <w:rPr>
          <w:rFonts w:ascii="Roboto" w:hAnsi="Roboto"/>
          <w:b/>
          <w:u w:val="single"/>
        </w:rPr>
        <w:t>Печи полимеризации порошковой краски</w:t>
      </w:r>
    </w:p>
    <w:p w:rsidR="00E2167C" w:rsidRDefault="00E2167C" w:rsidP="00E2167C">
      <w:pPr>
        <w:pStyle w:val="af7"/>
        <w:ind w:left="1440"/>
        <w:rPr>
          <w:rFonts w:ascii="Roboto" w:hAnsi="Roboto"/>
          <w:sz w:val="24"/>
          <w:szCs w:val="24"/>
        </w:rPr>
      </w:pPr>
    </w:p>
    <w:p w:rsidR="00207D9F" w:rsidRDefault="00207D9F" w:rsidP="00207D9F">
      <w:pPr>
        <w:pStyle w:val="af7"/>
        <w:numPr>
          <w:ilvl w:val="0"/>
          <w:numId w:val="17"/>
        </w:numPr>
        <w:rPr>
          <w:rFonts w:ascii="Roboto" w:hAnsi="Roboto"/>
        </w:rPr>
      </w:pPr>
      <w:r>
        <w:rPr>
          <w:rFonts w:ascii="Roboto" w:hAnsi="Roboto"/>
        </w:rPr>
        <w:t>Тип печи полимеризации:</w:t>
      </w:r>
    </w:p>
    <w:p w:rsidR="00207D9F" w:rsidRDefault="00207D9F" w:rsidP="00207D9F">
      <w:pPr>
        <w:pStyle w:val="af7"/>
        <w:numPr>
          <w:ilvl w:val="0"/>
          <w:numId w:val="18"/>
        </w:numPr>
        <w:rPr>
          <w:rFonts w:ascii="Roboto" w:hAnsi="Roboto"/>
        </w:rPr>
      </w:pPr>
      <w:r>
        <w:rPr>
          <w:rFonts w:ascii="Roboto" w:hAnsi="Roboto"/>
        </w:rPr>
        <w:t>Тоннельного типа с воздушной завесой</w:t>
      </w:r>
    </w:p>
    <w:p w:rsidR="00207D9F" w:rsidRDefault="00207D9F" w:rsidP="00207D9F">
      <w:pPr>
        <w:pStyle w:val="af7"/>
        <w:numPr>
          <w:ilvl w:val="0"/>
          <w:numId w:val="18"/>
        </w:numPr>
        <w:rPr>
          <w:rFonts w:ascii="Roboto" w:hAnsi="Roboto"/>
        </w:rPr>
      </w:pPr>
      <w:r>
        <w:rPr>
          <w:rFonts w:ascii="Roboto" w:hAnsi="Roboto"/>
        </w:rPr>
        <w:t>Купольного типа с естественным сохранением горячего воздуха</w:t>
      </w:r>
    </w:p>
    <w:p w:rsidR="00207D9F" w:rsidRDefault="00207D9F" w:rsidP="00207D9F">
      <w:pPr>
        <w:pStyle w:val="af7"/>
        <w:numPr>
          <w:ilvl w:val="0"/>
          <w:numId w:val="17"/>
        </w:numPr>
        <w:rPr>
          <w:rFonts w:ascii="Roboto" w:hAnsi="Roboto"/>
        </w:rPr>
      </w:pPr>
      <w:r>
        <w:rPr>
          <w:rFonts w:ascii="Roboto" w:hAnsi="Roboto"/>
        </w:rPr>
        <w:t>Материал корпуса:</w:t>
      </w:r>
    </w:p>
    <w:p w:rsidR="00207D9F" w:rsidRPr="009268DE" w:rsidRDefault="00207D9F" w:rsidP="00207D9F">
      <w:pPr>
        <w:pStyle w:val="af7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009268DE">
        <w:rPr>
          <w:rFonts w:ascii="Roboto" w:hAnsi="Roboto" w:cs="Arial"/>
          <w:sz w:val="24"/>
          <w:szCs w:val="24"/>
          <w:shd w:val="clear" w:color="auto" w:fill="F5F5F5"/>
        </w:rPr>
        <w:t>сэндвич-панели: тонколистовая оболочка из оцинкованной стали, толщиной 1.2 мм, внутри которой расположен слой утеплителя</w:t>
      </w:r>
    </w:p>
    <w:p w:rsidR="00207D9F" w:rsidRPr="009268DE" w:rsidRDefault="00207D9F" w:rsidP="00207D9F">
      <w:pPr>
        <w:pStyle w:val="af7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009268DE">
        <w:rPr>
          <w:rFonts w:ascii="Roboto" w:hAnsi="Roboto" w:cs="Arial"/>
          <w:sz w:val="24"/>
          <w:szCs w:val="24"/>
          <w:shd w:val="clear" w:color="auto" w:fill="F5F5F5"/>
        </w:rPr>
        <w:t>сэндвич-панели: тонколистовая оболочка из нержавеющей стали, внутри которой расположен слой утеплителя</w:t>
      </w:r>
    </w:p>
    <w:p w:rsidR="00207D9F" w:rsidRDefault="00207D9F" w:rsidP="00207D9F">
      <w:pPr>
        <w:pStyle w:val="af7"/>
        <w:numPr>
          <w:ilvl w:val="0"/>
          <w:numId w:val="17"/>
        </w:numPr>
        <w:rPr>
          <w:rFonts w:ascii="Roboto" w:hAnsi="Roboto"/>
        </w:rPr>
      </w:pPr>
      <w:r>
        <w:rPr>
          <w:rFonts w:ascii="Roboto" w:hAnsi="Roboto"/>
        </w:rPr>
        <w:t>Двигатели вентиляторов</w:t>
      </w:r>
    </w:p>
    <w:p w:rsidR="00207D9F" w:rsidRDefault="00207D9F" w:rsidP="00207D9F">
      <w:pPr>
        <w:pStyle w:val="af7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 xml:space="preserve">Во взрывозащищенном исполнении </w:t>
      </w:r>
    </w:p>
    <w:p w:rsidR="00207D9F" w:rsidRPr="00207D9F" w:rsidRDefault="00207D9F" w:rsidP="00207D9F">
      <w:pPr>
        <w:pStyle w:val="af7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>В обычном исполнении ( Бюджетный вариант)</w:t>
      </w:r>
    </w:p>
    <w:sectPr w:rsidR="00207D9F" w:rsidRPr="00207D9F" w:rsidSect="00FB2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9" w:bottom="425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A1" w:rsidRDefault="00F83BA1">
      <w:r>
        <w:separator/>
      </w:r>
    </w:p>
  </w:endnote>
  <w:endnote w:type="continuationSeparator" w:id="1">
    <w:p w:rsidR="00F83BA1" w:rsidRDefault="00F8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Helvetica World">
    <w:altName w:val="Arial"/>
    <w:charset w:val="CC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3" w:rsidRDefault="00450C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1E" w:rsidRDefault="002C041E" w:rsidP="00900FCF">
    <w:pPr>
      <w:pStyle w:val="a9"/>
      <w:contextualSpacing/>
      <w:jc w:val="right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-722640</wp:posOffset>
          </wp:positionH>
          <wp:positionV relativeFrom="paragraph">
            <wp:posOffset>-1190360</wp:posOffset>
          </wp:positionV>
          <wp:extent cx="7612950" cy="2368356"/>
          <wp:effectExtent l="19050" t="0" r="7050" b="0"/>
          <wp:wrapNone/>
          <wp:docPr id="11" name="Рисунок 3" descr="Безымянный-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3" name="Рисунок 6" descr="Безымянный-5.png"/>
                  <pic:cNvPicPr>
                    <a:picLocks noChangeAspect="1"/>
                  </pic:cNvPicPr>
                </pic:nvPicPr>
                <pic:blipFill>
                  <a:blip r:embed="rId1"/>
                  <a:srcRect r="33559"/>
                  <a:stretch>
                    <a:fillRect/>
                  </a:stretch>
                </pic:blipFill>
                <pic:spPr bwMode="auto">
                  <a:xfrm>
                    <a:off x="0" y="0"/>
                    <a:ext cx="7613046" cy="236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6B48" w:rsidRDefault="00BD6B48" w:rsidP="00900FCF">
    <w:pPr>
      <w:pStyle w:val="a9"/>
      <w:contextualSpacing/>
      <w:jc w:val="right"/>
      <w:rPr>
        <w:color w:val="FFFFFF"/>
        <w:sz w:val="20"/>
        <w:lang w:val="en-US"/>
      </w:rPr>
    </w:pPr>
  </w:p>
  <w:p w:rsidR="00900FCF" w:rsidRPr="000A1683" w:rsidRDefault="00900FCF" w:rsidP="00900FCF">
    <w:pPr>
      <w:pStyle w:val="a9"/>
      <w:contextualSpacing/>
      <w:jc w:val="right"/>
      <w:rPr>
        <w:color w:val="FFFFFF"/>
        <w:sz w:val="20"/>
        <w:lang w:val="en-US"/>
      </w:rPr>
    </w:pPr>
  </w:p>
  <w:p w:rsidR="003A1B74" w:rsidRPr="0038133C" w:rsidRDefault="00B36953" w:rsidP="0038133C">
    <w:pPr>
      <w:pStyle w:val="a9"/>
      <w:tabs>
        <w:tab w:val="left" w:pos="8359"/>
        <w:tab w:val="right" w:pos="10063"/>
      </w:tabs>
      <w:contextualSpacing/>
      <w:rPr>
        <w:sz w:val="20"/>
        <w:lang w:val="en-US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174.2pt;margin-top:10.7pt;width:195.4pt;height:61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I2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" filled="f" stroked="f">
          <v:textbox>
            <w:txbxContent>
              <w:p w:rsidR="000A1683" w:rsidRPr="00242A6E" w:rsidRDefault="000A1683" w:rsidP="000A1683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2"/>
                  </w:rPr>
                </w:pP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О</w:t>
                </w:r>
                <w:r w:rsidR="00450CA3" w:rsidRPr="00242A6E">
                  <w:rPr>
                    <w:rFonts w:ascii="Roboto" w:hAnsi="Roboto"/>
                    <w:color w:val="FFFFFF" w:themeColor="background1"/>
                    <w:sz w:val="22"/>
                  </w:rPr>
                  <w:t>О</w:t>
                </w: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 xml:space="preserve">О« Партнер </w:t>
                </w:r>
                <w:r w:rsidRPr="00242A6E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СПЭКО</w:t>
                </w: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»</w:t>
                </w:r>
              </w:p>
              <w:p w:rsidR="000A1683" w:rsidRPr="00242A6E" w:rsidRDefault="000A1683" w:rsidP="000A1683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2"/>
                  </w:rPr>
                </w:pP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Г. Н. Новгород, Бетанкура 4, пом.4</w:t>
                </w:r>
              </w:p>
              <w:p w:rsidR="000A1683" w:rsidRPr="000A1683" w:rsidRDefault="000A1683" w:rsidP="000A1683"/>
            </w:txbxContent>
          </v:textbox>
        </v:shape>
      </w:pict>
    </w:r>
    <w:r>
      <w:rPr>
        <w:noProof/>
        <w:sz w:val="20"/>
      </w:rPr>
      <w:pict>
        <v:shape id="Text Box 3" o:spid="_x0000_s4099" type="#_x0000_t202" style="position:absolute;margin-left:346.1pt;margin-top:6.45pt;width:169.5pt;height:43.9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N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hXE0i8FUgS2Ok3AW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" filled="f" stroked="f">
          <v:textbox>
            <w:txbxContent>
              <w:p w:rsidR="000A1683" w:rsidRPr="000A1683" w:rsidRDefault="000A1683" w:rsidP="000A1683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0"/>
                  </w:rPr>
                </w:pPr>
                <w:r w:rsidRPr="000A1683">
                  <w:rPr>
                    <w:rFonts w:ascii="Roboto" w:hAnsi="Roboto"/>
                    <w:b/>
                    <w:color w:val="FFFFFF" w:themeColor="background1"/>
                    <w:sz w:val="20"/>
                  </w:rPr>
                  <w:t>Тел.: (831) 214-08-01</w:t>
                </w:r>
              </w:p>
              <w:p w:rsidR="0038133C" w:rsidRPr="00450CA3" w:rsidRDefault="00B36953" w:rsidP="000A1683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8"/>
                  </w:rPr>
                </w:pPr>
                <w:hyperlink r:id="rId2" w:history="1">
                  <w:r w:rsidR="000A1683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www</w:t>
                  </w:r>
                  <w:r w:rsidR="000A1683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</w:rPr>
                    <w:t>.</w:t>
                  </w:r>
                  <w:r w:rsidR="000A1683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speco</w:t>
                  </w:r>
                  <w:r w:rsidR="000A1683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</w:rPr>
                    <w:t>.</w:t>
                  </w:r>
                  <w:r w:rsidR="000A1683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ru</w:t>
                  </w:r>
                </w:hyperlink>
              </w:p>
              <w:p w:rsidR="000A1683" w:rsidRPr="00450CA3" w:rsidRDefault="000A1683" w:rsidP="0038133C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2"/>
                  </w:rPr>
                </w:pP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www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.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painting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-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line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.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ru</w:t>
                </w:r>
              </w:p>
              <w:p w:rsidR="0038133C" w:rsidRPr="00123898" w:rsidRDefault="0038133C" w:rsidP="0038133C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0"/>
                  </w:rPr>
                </w:pPr>
              </w:p>
            </w:txbxContent>
          </v:textbox>
        </v:shape>
      </w:pict>
    </w:r>
    <w:r w:rsidR="0038133C">
      <w:rPr>
        <w:sz w:val="20"/>
        <w:lang w:val="en-US"/>
      </w:rPr>
      <w:tab/>
    </w:r>
    <w:r w:rsidR="0038133C">
      <w:rPr>
        <w:sz w:val="20"/>
        <w:lang w:val="en-US"/>
      </w:rPr>
      <w:tab/>
    </w:r>
    <w:r w:rsidR="0038133C">
      <w:rPr>
        <w:sz w:val="20"/>
        <w:lang w:val="en-US"/>
      </w:rPr>
      <w:tab/>
    </w:r>
    <w:r w:rsidR="0038133C">
      <w:rPr>
        <w:sz w:val="20"/>
        <w:lang w:val="en-US"/>
      </w:rPr>
      <w:tab/>
    </w:r>
  </w:p>
  <w:p w:rsidR="000A1683" w:rsidRPr="000A1683" w:rsidRDefault="00242A6E" w:rsidP="00242A6E">
    <w:pPr>
      <w:pStyle w:val="a9"/>
      <w:tabs>
        <w:tab w:val="center" w:pos="5031"/>
        <w:tab w:val="right" w:pos="10063"/>
      </w:tabs>
      <w:contextualSpacing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:rsidR="003A1B74" w:rsidRPr="000A1683" w:rsidRDefault="0038133C" w:rsidP="0038133C">
    <w:pPr>
      <w:pStyle w:val="a9"/>
      <w:tabs>
        <w:tab w:val="clear" w:pos="9355"/>
      </w:tabs>
      <w:contextualSpacing/>
      <w:rPr>
        <w:rFonts w:ascii="Helvetica World" w:hAnsi="Helvetica World" w:cs="Helvetica World"/>
        <w:b/>
        <w:color w:val="262626"/>
        <w:sz w:val="18"/>
        <w:szCs w:val="18"/>
      </w:rPr>
    </w:pPr>
    <w:r>
      <w:rPr>
        <w:rFonts w:ascii="Helvetica World" w:hAnsi="Helvetica World" w:cs="Helvetica World"/>
        <w:b/>
        <w:color w:val="262626"/>
        <w:sz w:val="18"/>
        <w:szCs w:val="18"/>
      </w:rPr>
      <w:tab/>
    </w:r>
    <w:r>
      <w:rPr>
        <w:rFonts w:ascii="Helvetica World" w:hAnsi="Helvetica World" w:cs="Helvetica World"/>
        <w:b/>
        <w:color w:val="262626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C" w:rsidRDefault="00B36953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186.2pt;margin-top:-8.75pt;width:195.4pt;height:61.7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eugIAAMA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" filled="f" stroked="f">
          <v:textbox>
            <w:txbxContent>
              <w:p w:rsidR="004C485C" w:rsidRPr="00242A6E" w:rsidRDefault="004C485C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2"/>
                  </w:rPr>
                </w:pP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О</w:t>
                </w:r>
                <w:r w:rsidR="00450CA3" w:rsidRPr="00242A6E">
                  <w:rPr>
                    <w:rFonts w:ascii="Roboto" w:hAnsi="Roboto"/>
                    <w:color w:val="FFFFFF" w:themeColor="background1"/>
                    <w:sz w:val="22"/>
                  </w:rPr>
                  <w:t>О</w:t>
                </w: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О« Партнер СПЭКО»</w:t>
                </w:r>
              </w:p>
              <w:p w:rsidR="004C485C" w:rsidRPr="00242A6E" w:rsidRDefault="004C485C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2"/>
                  </w:rPr>
                </w:pPr>
                <w:r w:rsidRPr="00242A6E">
                  <w:rPr>
                    <w:rFonts w:ascii="Roboto" w:hAnsi="Roboto"/>
                    <w:color w:val="FFFFFF" w:themeColor="background1"/>
                    <w:sz w:val="22"/>
                  </w:rPr>
                  <w:t>Г. Н. Новгород, Бетанкура 4, пом.4</w:t>
                </w:r>
              </w:p>
              <w:p w:rsidR="004C485C" w:rsidRPr="00242A6E" w:rsidRDefault="004C485C" w:rsidP="004C485C">
                <w:pPr>
                  <w:rPr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4097" type="#_x0000_t202" style="position:absolute;margin-left:358.1pt;margin-top:-13pt;width:169.5pt;height:43.9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2Y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" filled="f" stroked="f">
          <v:textbox>
            <w:txbxContent>
              <w:p w:rsidR="004C485C" w:rsidRPr="000A1683" w:rsidRDefault="004C485C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0"/>
                  </w:rPr>
                </w:pPr>
                <w:r w:rsidRPr="000A1683">
                  <w:rPr>
                    <w:rFonts w:ascii="Roboto" w:hAnsi="Roboto"/>
                    <w:b/>
                    <w:color w:val="FFFFFF" w:themeColor="background1"/>
                    <w:sz w:val="20"/>
                  </w:rPr>
                  <w:t>Тел.: (831) 214-08-01</w:t>
                </w:r>
              </w:p>
              <w:p w:rsidR="004C485C" w:rsidRPr="00450CA3" w:rsidRDefault="00B36953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8"/>
                  </w:rPr>
                </w:pPr>
                <w:hyperlink r:id="rId1" w:history="1">
                  <w:r w:rsidR="004C485C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www</w:t>
                  </w:r>
                  <w:r w:rsidR="004C485C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</w:rPr>
                    <w:t>.</w:t>
                  </w:r>
                  <w:r w:rsidR="004C485C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speco</w:t>
                  </w:r>
                  <w:r w:rsidR="004C485C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</w:rPr>
                    <w:t>.</w:t>
                  </w:r>
                  <w:r w:rsidR="004C485C" w:rsidRPr="00450CA3">
                    <w:rPr>
                      <w:rStyle w:val="a3"/>
                      <w:rFonts w:ascii="Roboto" w:hAnsi="Roboto"/>
                      <w:b/>
                      <w:color w:val="FFFFFF" w:themeColor="background1"/>
                      <w:sz w:val="22"/>
                      <w:u w:val="none"/>
                      <w:lang w:val="en-US"/>
                    </w:rPr>
                    <w:t>ru</w:t>
                  </w:r>
                </w:hyperlink>
              </w:p>
              <w:p w:rsidR="004C485C" w:rsidRPr="00450CA3" w:rsidRDefault="004C485C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b/>
                    <w:color w:val="FFFFFF" w:themeColor="background1"/>
                    <w:sz w:val="22"/>
                  </w:rPr>
                </w:pP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www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.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painting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-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line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</w:rPr>
                  <w:t>.</w:t>
                </w:r>
                <w:r w:rsidRPr="00450CA3">
                  <w:rPr>
                    <w:rFonts w:ascii="Roboto" w:hAnsi="Roboto"/>
                    <w:b/>
                    <w:color w:val="FFFFFF" w:themeColor="background1"/>
                    <w:sz w:val="22"/>
                    <w:lang w:val="en-US"/>
                  </w:rPr>
                  <w:t>ru</w:t>
                </w:r>
              </w:p>
              <w:p w:rsidR="004C485C" w:rsidRPr="00123898" w:rsidRDefault="004C485C" w:rsidP="004C485C">
                <w:pPr>
                  <w:pStyle w:val="a9"/>
                  <w:contextualSpacing/>
                  <w:jc w:val="right"/>
                  <w:rPr>
                    <w:rFonts w:ascii="Roboto" w:hAnsi="Roboto"/>
                    <w:color w:val="FFFFFF" w:themeColor="background1"/>
                    <w:sz w:val="20"/>
                  </w:rPr>
                </w:pPr>
              </w:p>
            </w:txbxContent>
          </v:textbox>
        </v:shape>
      </w:pict>
    </w:r>
    <w:r w:rsidR="004C485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-1875036</wp:posOffset>
          </wp:positionV>
          <wp:extent cx="7604494" cy="2371060"/>
          <wp:effectExtent l="19050" t="0" r="0" b="0"/>
          <wp:wrapNone/>
          <wp:docPr id="5" name="Рисунок 3" descr="Безымянный-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3" name="Рисунок 6" descr="Безымянный-5.png"/>
                  <pic:cNvPicPr>
                    <a:picLocks noChangeAspect="1"/>
                  </pic:cNvPicPr>
                </pic:nvPicPr>
                <pic:blipFill>
                  <a:blip r:embed="rId2"/>
                  <a:srcRect r="33559"/>
                  <a:stretch>
                    <a:fillRect/>
                  </a:stretch>
                </pic:blipFill>
                <pic:spPr bwMode="auto">
                  <a:xfrm>
                    <a:off x="0" y="0"/>
                    <a:ext cx="7604494" cy="237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A1" w:rsidRDefault="00F83BA1">
      <w:r>
        <w:separator/>
      </w:r>
    </w:p>
  </w:footnote>
  <w:footnote w:type="continuationSeparator" w:id="1">
    <w:p w:rsidR="00F83BA1" w:rsidRDefault="00F8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3" w:rsidRDefault="00450C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3" w:rsidRDefault="00450C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4" w:rsidRPr="00C7035A" w:rsidRDefault="005D4BA8" w:rsidP="0010009B">
    <w:pPr>
      <w:pStyle w:val="a7"/>
      <w:jc w:val="right"/>
      <w:rPr>
        <w:rFonts w:ascii="Roboto" w:hAnsi="Roboto"/>
      </w:rPr>
    </w:pPr>
    <w:r w:rsidRPr="00C7035A"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-46990</wp:posOffset>
          </wp:positionV>
          <wp:extent cx="2819400" cy="876300"/>
          <wp:effectExtent l="0" t="0" r="0" b="0"/>
          <wp:wrapThrough wrapText="bothSides">
            <wp:wrapPolygon edited="0">
              <wp:start x="11092" y="1409"/>
              <wp:lineTo x="3795" y="2817"/>
              <wp:lineTo x="292" y="5635"/>
              <wp:lineTo x="146" y="11270"/>
              <wp:lineTo x="584" y="17374"/>
              <wp:lineTo x="1897" y="19722"/>
              <wp:lineTo x="2335" y="19722"/>
              <wp:lineTo x="3211" y="19722"/>
              <wp:lineTo x="9632" y="19722"/>
              <wp:lineTo x="21162" y="17374"/>
              <wp:lineTo x="21308" y="16435"/>
              <wp:lineTo x="21454" y="12209"/>
              <wp:lineTo x="21454" y="8922"/>
              <wp:lineTo x="21600" y="2817"/>
              <wp:lineTo x="20724" y="1409"/>
              <wp:lineTo x="16638" y="1409"/>
              <wp:lineTo x="11092" y="1409"/>
            </wp:wrapPolygon>
          </wp:wrapThrough>
          <wp:docPr id="1" name="Рисунок 0" descr="shriftt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iftt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B74" w:rsidRPr="00C7035A">
      <w:rPr>
        <w:rFonts w:ascii="Roboto" w:hAnsi="Roboto"/>
        <w:noProof/>
        <w:sz w:val="18"/>
        <w:szCs w:val="18"/>
      </w:rPr>
      <w:t xml:space="preserve">№ </w:t>
    </w:r>
    <w:r w:rsidR="00C13DCA">
      <w:rPr>
        <w:rFonts w:ascii="Roboto" w:hAnsi="Roboto"/>
      </w:rPr>
      <w:t>20</w:t>
    </w:r>
    <w:r w:rsidR="003A1B74" w:rsidRPr="00C7035A">
      <w:rPr>
        <w:rFonts w:ascii="Roboto" w:hAnsi="Roboto"/>
      </w:rPr>
      <w:t>-0</w:t>
    </w:r>
    <w:r w:rsidR="00A46FE0" w:rsidRPr="00C7035A">
      <w:rPr>
        <w:rFonts w:ascii="Roboto" w:hAnsi="Roboto"/>
      </w:rPr>
      <w:t>0</w:t>
    </w:r>
    <w:r w:rsidR="003A1B74" w:rsidRPr="00C7035A">
      <w:rPr>
        <w:rFonts w:ascii="Roboto" w:hAnsi="Roboto"/>
      </w:rPr>
      <w:t>-</w:t>
    </w:r>
    <w:r w:rsidR="00A46FE0" w:rsidRPr="00C7035A">
      <w:rPr>
        <w:rFonts w:ascii="Roboto" w:hAnsi="Roboto"/>
      </w:rPr>
      <w:t>00</w:t>
    </w:r>
  </w:p>
  <w:p w:rsidR="00A46FE0" w:rsidRPr="00C7035A" w:rsidRDefault="00A46FE0" w:rsidP="0010009B">
    <w:pPr>
      <w:pStyle w:val="a7"/>
      <w:jc w:val="right"/>
      <w:rPr>
        <w:rFonts w:ascii="Roboto" w:hAnsi="Roboto"/>
      </w:rPr>
    </w:pPr>
    <w:r w:rsidRPr="00C7035A">
      <w:rPr>
        <w:rFonts w:ascii="Roboto" w:hAnsi="Roboto"/>
      </w:rPr>
      <w:t>Дата заполнения:</w:t>
    </w:r>
  </w:p>
  <w:p w:rsidR="00A46FE0" w:rsidRPr="00C7035A" w:rsidRDefault="005D4BA8" w:rsidP="005D4BA8">
    <w:pPr>
      <w:pStyle w:val="a7"/>
      <w:tabs>
        <w:tab w:val="left" w:pos="1455"/>
        <w:tab w:val="right" w:pos="10063"/>
      </w:tabs>
      <w:jc w:val="right"/>
      <w:rPr>
        <w:rFonts w:ascii="Roboto" w:hAnsi="Roboto"/>
      </w:rPr>
    </w:pPr>
    <w:r w:rsidRPr="00C7035A">
      <w:rPr>
        <w:rFonts w:ascii="Roboto" w:hAnsi="Roboto"/>
      </w:rPr>
      <w:tab/>
    </w:r>
    <w:r w:rsidRPr="00C7035A">
      <w:rPr>
        <w:rFonts w:ascii="Roboto" w:hAnsi="Roboto"/>
      </w:rPr>
      <w:tab/>
    </w:r>
    <w:r w:rsidR="00A46FE0" w:rsidRPr="00C7035A">
      <w:rPr>
        <w:rFonts w:ascii="Roboto" w:hAnsi="Roboto"/>
      </w:rPr>
      <w:t>_______________</w:t>
    </w:r>
  </w:p>
  <w:p w:rsidR="00A46FE0" w:rsidRPr="00C64CBF" w:rsidRDefault="00A46FE0" w:rsidP="0010009B">
    <w:pPr>
      <w:pStyle w:val="a7"/>
      <w:jc w:val="right"/>
      <w:rPr>
        <w:rFonts w:ascii="Roboto" w:hAnsi="Roboto"/>
        <w:b/>
        <w:color w:val="C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ECD"/>
    <w:multiLevelType w:val="multilevel"/>
    <w:tmpl w:val="BD8EAA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DF75DBE"/>
    <w:multiLevelType w:val="hybridMultilevel"/>
    <w:tmpl w:val="0038E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2061B"/>
    <w:multiLevelType w:val="hybridMultilevel"/>
    <w:tmpl w:val="A00C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279D"/>
    <w:multiLevelType w:val="hybridMultilevel"/>
    <w:tmpl w:val="E4C63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A6C57"/>
    <w:multiLevelType w:val="hybridMultilevel"/>
    <w:tmpl w:val="261C6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C3D07"/>
    <w:multiLevelType w:val="hybridMultilevel"/>
    <w:tmpl w:val="54F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573B"/>
    <w:multiLevelType w:val="multilevel"/>
    <w:tmpl w:val="9622208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77919E5"/>
    <w:multiLevelType w:val="hybridMultilevel"/>
    <w:tmpl w:val="932A2444"/>
    <w:lvl w:ilvl="0" w:tplc="67FEF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532F58"/>
    <w:multiLevelType w:val="hybridMultilevel"/>
    <w:tmpl w:val="1D06B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475D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E5D61EE"/>
    <w:multiLevelType w:val="hybridMultilevel"/>
    <w:tmpl w:val="86ACF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EB5496"/>
    <w:multiLevelType w:val="hybridMultilevel"/>
    <w:tmpl w:val="7CBCA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CD2AA4"/>
    <w:multiLevelType w:val="hybridMultilevel"/>
    <w:tmpl w:val="0DF27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84FA4"/>
    <w:multiLevelType w:val="hybridMultilevel"/>
    <w:tmpl w:val="057A7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C444F9"/>
    <w:multiLevelType w:val="hybridMultilevel"/>
    <w:tmpl w:val="9528B6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ADC77C6"/>
    <w:multiLevelType w:val="hybridMultilevel"/>
    <w:tmpl w:val="6408E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D797C"/>
    <w:multiLevelType w:val="hybridMultilevel"/>
    <w:tmpl w:val="A6104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1569CF"/>
    <w:multiLevelType w:val="hybridMultilevel"/>
    <w:tmpl w:val="DB363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90ED6"/>
    <w:multiLevelType w:val="hybridMultilevel"/>
    <w:tmpl w:val="BD90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C050F0"/>
    <w:multiLevelType w:val="hybridMultilevel"/>
    <w:tmpl w:val="B11E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8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19"/>
  </w:num>
  <w:num w:numId="18">
    <w:abstractNumId w:val="12"/>
  </w:num>
  <w:num w:numId="19">
    <w:abstractNumId w:val="17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Type w:val="eMail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2F4A"/>
    <w:rsid w:val="00001A89"/>
    <w:rsid w:val="00002133"/>
    <w:rsid w:val="00002F4A"/>
    <w:rsid w:val="00004F6C"/>
    <w:rsid w:val="0000560D"/>
    <w:rsid w:val="000060AF"/>
    <w:rsid w:val="0000754B"/>
    <w:rsid w:val="00011A09"/>
    <w:rsid w:val="00011AA0"/>
    <w:rsid w:val="00014792"/>
    <w:rsid w:val="00014F73"/>
    <w:rsid w:val="000155D9"/>
    <w:rsid w:val="0002022C"/>
    <w:rsid w:val="0002336E"/>
    <w:rsid w:val="000234A6"/>
    <w:rsid w:val="00026148"/>
    <w:rsid w:val="000264EF"/>
    <w:rsid w:val="00031A7B"/>
    <w:rsid w:val="0003354D"/>
    <w:rsid w:val="00033630"/>
    <w:rsid w:val="00033896"/>
    <w:rsid w:val="00040329"/>
    <w:rsid w:val="00041AAE"/>
    <w:rsid w:val="0004561F"/>
    <w:rsid w:val="000468F5"/>
    <w:rsid w:val="00047654"/>
    <w:rsid w:val="00047716"/>
    <w:rsid w:val="0005122F"/>
    <w:rsid w:val="00054495"/>
    <w:rsid w:val="00054634"/>
    <w:rsid w:val="00055008"/>
    <w:rsid w:val="000568D3"/>
    <w:rsid w:val="00060D8B"/>
    <w:rsid w:val="000618E0"/>
    <w:rsid w:val="00064490"/>
    <w:rsid w:val="00071846"/>
    <w:rsid w:val="00071D0B"/>
    <w:rsid w:val="000733E5"/>
    <w:rsid w:val="00073943"/>
    <w:rsid w:val="00074621"/>
    <w:rsid w:val="00076BB8"/>
    <w:rsid w:val="00076F42"/>
    <w:rsid w:val="00081C07"/>
    <w:rsid w:val="000831EA"/>
    <w:rsid w:val="00090979"/>
    <w:rsid w:val="000914B2"/>
    <w:rsid w:val="00091C87"/>
    <w:rsid w:val="0009255B"/>
    <w:rsid w:val="00092A58"/>
    <w:rsid w:val="00095194"/>
    <w:rsid w:val="0009636C"/>
    <w:rsid w:val="00097880"/>
    <w:rsid w:val="000A14E2"/>
    <w:rsid w:val="000A1683"/>
    <w:rsid w:val="000A2416"/>
    <w:rsid w:val="000A76BE"/>
    <w:rsid w:val="000B4703"/>
    <w:rsid w:val="000B4805"/>
    <w:rsid w:val="000B5342"/>
    <w:rsid w:val="000B6247"/>
    <w:rsid w:val="000C07D9"/>
    <w:rsid w:val="000C423A"/>
    <w:rsid w:val="000D0F16"/>
    <w:rsid w:val="000D21DF"/>
    <w:rsid w:val="000D56D5"/>
    <w:rsid w:val="000D5F2A"/>
    <w:rsid w:val="000D67D6"/>
    <w:rsid w:val="000E08E4"/>
    <w:rsid w:val="000E2FC6"/>
    <w:rsid w:val="000F039B"/>
    <w:rsid w:val="000F069B"/>
    <w:rsid w:val="000F1836"/>
    <w:rsid w:val="000F2067"/>
    <w:rsid w:val="000F302E"/>
    <w:rsid w:val="000F66CA"/>
    <w:rsid w:val="000F69C7"/>
    <w:rsid w:val="000F76E9"/>
    <w:rsid w:val="0010009B"/>
    <w:rsid w:val="00100B4F"/>
    <w:rsid w:val="001079A6"/>
    <w:rsid w:val="00110BC1"/>
    <w:rsid w:val="00110C07"/>
    <w:rsid w:val="0011421D"/>
    <w:rsid w:val="00114E83"/>
    <w:rsid w:val="00116FEA"/>
    <w:rsid w:val="00120027"/>
    <w:rsid w:val="00121745"/>
    <w:rsid w:val="0012385A"/>
    <w:rsid w:val="00123898"/>
    <w:rsid w:val="00125394"/>
    <w:rsid w:val="00127E9D"/>
    <w:rsid w:val="00132082"/>
    <w:rsid w:val="00137821"/>
    <w:rsid w:val="00142217"/>
    <w:rsid w:val="00143DF4"/>
    <w:rsid w:val="001441B3"/>
    <w:rsid w:val="00145D8C"/>
    <w:rsid w:val="00146739"/>
    <w:rsid w:val="00147084"/>
    <w:rsid w:val="001472BA"/>
    <w:rsid w:val="00147A6A"/>
    <w:rsid w:val="00151472"/>
    <w:rsid w:val="00162E53"/>
    <w:rsid w:val="001646ED"/>
    <w:rsid w:val="00165BEE"/>
    <w:rsid w:val="00170434"/>
    <w:rsid w:val="00170614"/>
    <w:rsid w:val="00171B0A"/>
    <w:rsid w:val="001728EF"/>
    <w:rsid w:val="00174525"/>
    <w:rsid w:val="00176E65"/>
    <w:rsid w:val="001773A0"/>
    <w:rsid w:val="00181C8A"/>
    <w:rsid w:val="00181EC8"/>
    <w:rsid w:val="00184C1C"/>
    <w:rsid w:val="00184E2D"/>
    <w:rsid w:val="00186384"/>
    <w:rsid w:val="001938EC"/>
    <w:rsid w:val="001946E3"/>
    <w:rsid w:val="001952C9"/>
    <w:rsid w:val="0019652D"/>
    <w:rsid w:val="001A0C89"/>
    <w:rsid w:val="001A25C9"/>
    <w:rsid w:val="001A3E55"/>
    <w:rsid w:val="001A6C7F"/>
    <w:rsid w:val="001B145A"/>
    <w:rsid w:val="001B6B6F"/>
    <w:rsid w:val="001C14FF"/>
    <w:rsid w:val="001C2651"/>
    <w:rsid w:val="001C2F17"/>
    <w:rsid w:val="001C3BC9"/>
    <w:rsid w:val="001C4D71"/>
    <w:rsid w:val="001C747A"/>
    <w:rsid w:val="001D0C92"/>
    <w:rsid w:val="001D2543"/>
    <w:rsid w:val="001D328E"/>
    <w:rsid w:val="001D4E50"/>
    <w:rsid w:val="001D59F9"/>
    <w:rsid w:val="001D66D3"/>
    <w:rsid w:val="001E0AAC"/>
    <w:rsid w:val="001E0C51"/>
    <w:rsid w:val="001E200A"/>
    <w:rsid w:val="001E253F"/>
    <w:rsid w:val="001E2649"/>
    <w:rsid w:val="001E3FFA"/>
    <w:rsid w:val="001E43AD"/>
    <w:rsid w:val="001E45C2"/>
    <w:rsid w:val="001E5298"/>
    <w:rsid w:val="001E5367"/>
    <w:rsid w:val="001E58C9"/>
    <w:rsid w:val="001E5D05"/>
    <w:rsid w:val="001F14AD"/>
    <w:rsid w:val="001F4326"/>
    <w:rsid w:val="001F5191"/>
    <w:rsid w:val="00204CD3"/>
    <w:rsid w:val="0020511D"/>
    <w:rsid w:val="00206906"/>
    <w:rsid w:val="00207D9F"/>
    <w:rsid w:val="00211DAE"/>
    <w:rsid w:val="002123EA"/>
    <w:rsid w:val="00215D92"/>
    <w:rsid w:val="0022159B"/>
    <w:rsid w:val="0022322D"/>
    <w:rsid w:val="002236F1"/>
    <w:rsid w:val="00224E00"/>
    <w:rsid w:val="0022527F"/>
    <w:rsid w:val="00225C3D"/>
    <w:rsid w:val="00226012"/>
    <w:rsid w:val="00226DBA"/>
    <w:rsid w:val="00226FB5"/>
    <w:rsid w:val="00232E05"/>
    <w:rsid w:val="00233322"/>
    <w:rsid w:val="00233B80"/>
    <w:rsid w:val="002350DA"/>
    <w:rsid w:val="00235F47"/>
    <w:rsid w:val="00236D14"/>
    <w:rsid w:val="00241BFA"/>
    <w:rsid w:val="00242A6E"/>
    <w:rsid w:val="002440CD"/>
    <w:rsid w:val="00244646"/>
    <w:rsid w:val="00244948"/>
    <w:rsid w:val="00245AF8"/>
    <w:rsid w:val="0024766B"/>
    <w:rsid w:val="00250163"/>
    <w:rsid w:val="00250D9F"/>
    <w:rsid w:val="0025549D"/>
    <w:rsid w:val="002554F6"/>
    <w:rsid w:val="00257C32"/>
    <w:rsid w:val="00261A2F"/>
    <w:rsid w:val="0026276B"/>
    <w:rsid w:val="00267E7C"/>
    <w:rsid w:val="0027068E"/>
    <w:rsid w:val="002712BF"/>
    <w:rsid w:val="00272852"/>
    <w:rsid w:val="00275B8A"/>
    <w:rsid w:val="002777E2"/>
    <w:rsid w:val="00281493"/>
    <w:rsid w:val="00286A4A"/>
    <w:rsid w:val="00291C87"/>
    <w:rsid w:val="002927E7"/>
    <w:rsid w:val="002941FF"/>
    <w:rsid w:val="002948F6"/>
    <w:rsid w:val="002A2B9B"/>
    <w:rsid w:val="002A37E0"/>
    <w:rsid w:val="002A45D7"/>
    <w:rsid w:val="002A574F"/>
    <w:rsid w:val="002A6C79"/>
    <w:rsid w:val="002B0BD9"/>
    <w:rsid w:val="002B27CB"/>
    <w:rsid w:val="002B5A5D"/>
    <w:rsid w:val="002B5CC7"/>
    <w:rsid w:val="002B63A3"/>
    <w:rsid w:val="002B755C"/>
    <w:rsid w:val="002C041E"/>
    <w:rsid w:val="002C62F6"/>
    <w:rsid w:val="002D5F46"/>
    <w:rsid w:val="002E0012"/>
    <w:rsid w:val="002E50E1"/>
    <w:rsid w:val="002F266A"/>
    <w:rsid w:val="002F3603"/>
    <w:rsid w:val="002F3F9B"/>
    <w:rsid w:val="002F4ABD"/>
    <w:rsid w:val="002F4F28"/>
    <w:rsid w:val="002F58B6"/>
    <w:rsid w:val="002F79BB"/>
    <w:rsid w:val="002F7AC7"/>
    <w:rsid w:val="0030479D"/>
    <w:rsid w:val="003119FF"/>
    <w:rsid w:val="00312243"/>
    <w:rsid w:val="003126B8"/>
    <w:rsid w:val="00316D55"/>
    <w:rsid w:val="00320074"/>
    <w:rsid w:val="00322EBB"/>
    <w:rsid w:val="00323606"/>
    <w:rsid w:val="00332AF3"/>
    <w:rsid w:val="00335867"/>
    <w:rsid w:val="00336F19"/>
    <w:rsid w:val="0034370A"/>
    <w:rsid w:val="00344BB0"/>
    <w:rsid w:val="00345DB2"/>
    <w:rsid w:val="0035066D"/>
    <w:rsid w:val="003515FF"/>
    <w:rsid w:val="00352BA5"/>
    <w:rsid w:val="00354EC3"/>
    <w:rsid w:val="00355386"/>
    <w:rsid w:val="00357C14"/>
    <w:rsid w:val="003617C1"/>
    <w:rsid w:val="00363D9B"/>
    <w:rsid w:val="00364114"/>
    <w:rsid w:val="003671C3"/>
    <w:rsid w:val="00370014"/>
    <w:rsid w:val="003707CA"/>
    <w:rsid w:val="0037390F"/>
    <w:rsid w:val="0037405A"/>
    <w:rsid w:val="003755BC"/>
    <w:rsid w:val="00380045"/>
    <w:rsid w:val="0038133C"/>
    <w:rsid w:val="003843C8"/>
    <w:rsid w:val="00384E91"/>
    <w:rsid w:val="00387615"/>
    <w:rsid w:val="00390236"/>
    <w:rsid w:val="0039084D"/>
    <w:rsid w:val="00390B5E"/>
    <w:rsid w:val="003926FF"/>
    <w:rsid w:val="00394406"/>
    <w:rsid w:val="00396265"/>
    <w:rsid w:val="003A0ACE"/>
    <w:rsid w:val="003A1B74"/>
    <w:rsid w:val="003A4F31"/>
    <w:rsid w:val="003A563E"/>
    <w:rsid w:val="003A5AE7"/>
    <w:rsid w:val="003A6368"/>
    <w:rsid w:val="003B00C6"/>
    <w:rsid w:val="003B0210"/>
    <w:rsid w:val="003B18DF"/>
    <w:rsid w:val="003B4248"/>
    <w:rsid w:val="003B7598"/>
    <w:rsid w:val="003B76B7"/>
    <w:rsid w:val="003C29BB"/>
    <w:rsid w:val="003C4662"/>
    <w:rsid w:val="003C48EF"/>
    <w:rsid w:val="003C4A20"/>
    <w:rsid w:val="003C5DF2"/>
    <w:rsid w:val="003C66EC"/>
    <w:rsid w:val="003D05A7"/>
    <w:rsid w:val="003D52F1"/>
    <w:rsid w:val="003D6B92"/>
    <w:rsid w:val="003D722E"/>
    <w:rsid w:val="003E0B9A"/>
    <w:rsid w:val="003E3FA8"/>
    <w:rsid w:val="003E5BD0"/>
    <w:rsid w:val="003E6292"/>
    <w:rsid w:val="003E7664"/>
    <w:rsid w:val="003F0C94"/>
    <w:rsid w:val="003F0F7A"/>
    <w:rsid w:val="003F4E98"/>
    <w:rsid w:val="003F5149"/>
    <w:rsid w:val="00401D8A"/>
    <w:rsid w:val="00403C53"/>
    <w:rsid w:val="004116CC"/>
    <w:rsid w:val="00411836"/>
    <w:rsid w:val="00420BFB"/>
    <w:rsid w:val="00421D3E"/>
    <w:rsid w:val="00421F85"/>
    <w:rsid w:val="00422932"/>
    <w:rsid w:val="00424AAD"/>
    <w:rsid w:val="00425C8A"/>
    <w:rsid w:val="00430EF8"/>
    <w:rsid w:val="004323C8"/>
    <w:rsid w:val="00433846"/>
    <w:rsid w:val="00436771"/>
    <w:rsid w:val="00437FF7"/>
    <w:rsid w:val="00442DB7"/>
    <w:rsid w:val="00450CA3"/>
    <w:rsid w:val="00450EFB"/>
    <w:rsid w:val="00450FF5"/>
    <w:rsid w:val="00451B55"/>
    <w:rsid w:val="0045418D"/>
    <w:rsid w:val="00454898"/>
    <w:rsid w:val="00455A84"/>
    <w:rsid w:val="00457300"/>
    <w:rsid w:val="00460002"/>
    <w:rsid w:val="004602F6"/>
    <w:rsid w:val="00460C53"/>
    <w:rsid w:val="00462640"/>
    <w:rsid w:val="00466A92"/>
    <w:rsid w:val="00470BD6"/>
    <w:rsid w:val="00472D97"/>
    <w:rsid w:val="00473561"/>
    <w:rsid w:val="00473803"/>
    <w:rsid w:val="00475090"/>
    <w:rsid w:val="0047620C"/>
    <w:rsid w:val="00476DB9"/>
    <w:rsid w:val="00477E86"/>
    <w:rsid w:val="004810DD"/>
    <w:rsid w:val="0048141C"/>
    <w:rsid w:val="00484748"/>
    <w:rsid w:val="00486BA8"/>
    <w:rsid w:val="004873CB"/>
    <w:rsid w:val="00495516"/>
    <w:rsid w:val="0049625F"/>
    <w:rsid w:val="004A0126"/>
    <w:rsid w:val="004A09CF"/>
    <w:rsid w:val="004A1C25"/>
    <w:rsid w:val="004A44B2"/>
    <w:rsid w:val="004A628B"/>
    <w:rsid w:val="004B03B4"/>
    <w:rsid w:val="004B135C"/>
    <w:rsid w:val="004B1366"/>
    <w:rsid w:val="004B15BE"/>
    <w:rsid w:val="004B32FA"/>
    <w:rsid w:val="004B4446"/>
    <w:rsid w:val="004B45F3"/>
    <w:rsid w:val="004B47AB"/>
    <w:rsid w:val="004B587A"/>
    <w:rsid w:val="004B5A7A"/>
    <w:rsid w:val="004B65DB"/>
    <w:rsid w:val="004C0E12"/>
    <w:rsid w:val="004C485C"/>
    <w:rsid w:val="004D1CFD"/>
    <w:rsid w:val="004D4410"/>
    <w:rsid w:val="004D4FD7"/>
    <w:rsid w:val="004E4899"/>
    <w:rsid w:val="004E4C0B"/>
    <w:rsid w:val="004E5120"/>
    <w:rsid w:val="004E6581"/>
    <w:rsid w:val="004F0EF2"/>
    <w:rsid w:val="004F3664"/>
    <w:rsid w:val="004F38FF"/>
    <w:rsid w:val="004F514B"/>
    <w:rsid w:val="004F5214"/>
    <w:rsid w:val="004F560C"/>
    <w:rsid w:val="004F6884"/>
    <w:rsid w:val="004F6A33"/>
    <w:rsid w:val="0050441C"/>
    <w:rsid w:val="00504BAA"/>
    <w:rsid w:val="005065CA"/>
    <w:rsid w:val="00507991"/>
    <w:rsid w:val="005106CA"/>
    <w:rsid w:val="005122F3"/>
    <w:rsid w:val="0051294F"/>
    <w:rsid w:val="0051359B"/>
    <w:rsid w:val="00513718"/>
    <w:rsid w:val="00514CF7"/>
    <w:rsid w:val="005157F2"/>
    <w:rsid w:val="00516A7B"/>
    <w:rsid w:val="00521056"/>
    <w:rsid w:val="00521EDC"/>
    <w:rsid w:val="00523018"/>
    <w:rsid w:val="00523E3A"/>
    <w:rsid w:val="00526154"/>
    <w:rsid w:val="005271A2"/>
    <w:rsid w:val="00527BCA"/>
    <w:rsid w:val="005313F9"/>
    <w:rsid w:val="00534F13"/>
    <w:rsid w:val="00540C69"/>
    <w:rsid w:val="0054205F"/>
    <w:rsid w:val="00544E98"/>
    <w:rsid w:val="005451A9"/>
    <w:rsid w:val="0055260D"/>
    <w:rsid w:val="005575CC"/>
    <w:rsid w:val="00560611"/>
    <w:rsid w:val="00560712"/>
    <w:rsid w:val="005613E2"/>
    <w:rsid w:val="00562C9D"/>
    <w:rsid w:val="00564963"/>
    <w:rsid w:val="00565FA2"/>
    <w:rsid w:val="005705C1"/>
    <w:rsid w:val="00570628"/>
    <w:rsid w:val="00572BEF"/>
    <w:rsid w:val="00573603"/>
    <w:rsid w:val="005738F8"/>
    <w:rsid w:val="00574F58"/>
    <w:rsid w:val="00580E35"/>
    <w:rsid w:val="005818CA"/>
    <w:rsid w:val="00587C23"/>
    <w:rsid w:val="0059012E"/>
    <w:rsid w:val="00590C12"/>
    <w:rsid w:val="00591366"/>
    <w:rsid w:val="0059149D"/>
    <w:rsid w:val="0059351D"/>
    <w:rsid w:val="00594979"/>
    <w:rsid w:val="00594DC9"/>
    <w:rsid w:val="00595D9A"/>
    <w:rsid w:val="0059604C"/>
    <w:rsid w:val="005969B4"/>
    <w:rsid w:val="00596D1A"/>
    <w:rsid w:val="005A1B57"/>
    <w:rsid w:val="005A1B75"/>
    <w:rsid w:val="005A305D"/>
    <w:rsid w:val="005A4232"/>
    <w:rsid w:val="005A49EA"/>
    <w:rsid w:val="005A4D84"/>
    <w:rsid w:val="005A62BB"/>
    <w:rsid w:val="005A6C8B"/>
    <w:rsid w:val="005B0ADF"/>
    <w:rsid w:val="005B12B9"/>
    <w:rsid w:val="005B23E3"/>
    <w:rsid w:val="005C1B61"/>
    <w:rsid w:val="005C21DC"/>
    <w:rsid w:val="005C538F"/>
    <w:rsid w:val="005C76C2"/>
    <w:rsid w:val="005D1ACA"/>
    <w:rsid w:val="005D20FA"/>
    <w:rsid w:val="005D258F"/>
    <w:rsid w:val="005D2DC3"/>
    <w:rsid w:val="005D4BA8"/>
    <w:rsid w:val="005E10CB"/>
    <w:rsid w:val="005E70F4"/>
    <w:rsid w:val="005F25C9"/>
    <w:rsid w:val="005F2C8B"/>
    <w:rsid w:val="005F54D0"/>
    <w:rsid w:val="005F6ED1"/>
    <w:rsid w:val="005F75EE"/>
    <w:rsid w:val="005F76EF"/>
    <w:rsid w:val="00605A8A"/>
    <w:rsid w:val="00605D9B"/>
    <w:rsid w:val="00605ED8"/>
    <w:rsid w:val="00611A31"/>
    <w:rsid w:val="00621767"/>
    <w:rsid w:val="00621DE5"/>
    <w:rsid w:val="00622A6D"/>
    <w:rsid w:val="006232F2"/>
    <w:rsid w:val="00630799"/>
    <w:rsid w:val="00631625"/>
    <w:rsid w:val="00631D1F"/>
    <w:rsid w:val="00633765"/>
    <w:rsid w:val="00646746"/>
    <w:rsid w:val="006477A4"/>
    <w:rsid w:val="00650233"/>
    <w:rsid w:val="006534F7"/>
    <w:rsid w:val="00654195"/>
    <w:rsid w:val="00655C9F"/>
    <w:rsid w:val="0065748C"/>
    <w:rsid w:val="006578F1"/>
    <w:rsid w:val="0066135A"/>
    <w:rsid w:val="00663494"/>
    <w:rsid w:val="00663AC1"/>
    <w:rsid w:val="00665565"/>
    <w:rsid w:val="0066709F"/>
    <w:rsid w:val="00667105"/>
    <w:rsid w:val="006738C4"/>
    <w:rsid w:val="0067452C"/>
    <w:rsid w:val="00675051"/>
    <w:rsid w:val="0067546F"/>
    <w:rsid w:val="00675B93"/>
    <w:rsid w:val="0067758D"/>
    <w:rsid w:val="00680541"/>
    <w:rsid w:val="006817AD"/>
    <w:rsid w:val="00682360"/>
    <w:rsid w:val="006830FB"/>
    <w:rsid w:val="006835EF"/>
    <w:rsid w:val="00684B67"/>
    <w:rsid w:val="00684F9D"/>
    <w:rsid w:val="00687953"/>
    <w:rsid w:val="00694D08"/>
    <w:rsid w:val="006A1D20"/>
    <w:rsid w:val="006A507B"/>
    <w:rsid w:val="006A54C6"/>
    <w:rsid w:val="006B1C0E"/>
    <w:rsid w:val="006B1C1B"/>
    <w:rsid w:val="006B2D46"/>
    <w:rsid w:val="006B2E22"/>
    <w:rsid w:val="006B378D"/>
    <w:rsid w:val="006B72A8"/>
    <w:rsid w:val="006B7993"/>
    <w:rsid w:val="006C0BC8"/>
    <w:rsid w:val="006C4593"/>
    <w:rsid w:val="006C692C"/>
    <w:rsid w:val="006C6B02"/>
    <w:rsid w:val="006C6CE7"/>
    <w:rsid w:val="006C7087"/>
    <w:rsid w:val="006D03C7"/>
    <w:rsid w:val="006D3224"/>
    <w:rsid w:val="006D42E6"/>
    <w:rsid w:val="006D4742"/>
    <w:rsid w:val="006D4DEB"/>
    <w:rsid w:val="006E30C1"/>
    <w:rsid w:val="006E6B8B"/>
    <w:rsid w:val="006F19D0"/>
    <w:rsid w:val="006F19EA"/>
    <w:rsid w:val="006F360D"/>
    <w:rsid w:val="006F447A"/>
    <w:rsid w:val="006F4C00"/>
    <w:rsid w:val="006F7984"/>
    <w:rsid w:val="007002A7"/>
    <w:rsid w:val="00700AB5"/>
    <w:rsid w:val="00700FE3"/>
    <w:rsid w:val="0070113B"/>
    <w:rsid w:val="00703E18"/>
    <w:rsid w:val="00704212"/>
    <w:rsid w:val="00704718"/>
    <w:rsid w:val="00704792"/>
    <w:rsid w:val="00705C6B"/>
    <w:rsid w:val="00706C03"/>
    <w:rsid w:val="00707C65"/>
    <w:rsid w:val="0071109D"/>
    <w:rsid w:val="0071190A"/>
    <w:rsid w:val="007218B1"/>
    <w:rsid w:val="00721FBC"/>
    <w:rsid w:val="007245BB"/>
    <w:rsid w:val="00725291"/>
    <w:rsid w:val="007255A9"/>
    <w:rsid w:val="007256CC"/>
    <w:rsid w:val="00732783"/>
    <w:rsid w:val="00733324"/>
    <w:rsid w:val="0073354D"/>
    <w:rsid w:val="00735EFA"/>
    <w:rsid w:val="0074243A"/>
    <w:rsid w:val="00742F78"/>
    <w:rsid w:val="00754DDF"/>
    <w:rsid w:val="007612B1"/>
    <w:rsid w:val="00764587"/>
    <w:rsid w:val="00765FAE"/>
    <w:rsid w:val="00766495"/>
    <w:rsid w:val="007717B0"/>
    <w:rsid w:val="00771A52"/>
    <w:rsid w:val="0077237C"/>
    <w:rsid w:val="007751F7"/>
    <w:rsid w:val="00780F49"/>
    <w:rsid w:val="00782ADE"/>
    <w:rsid w:val="00782BA3"/>
    <w:rsid w:val="0078402E"/>
    <w:rsid w:val="00785A06"/>
    <w:rsid w:val="0078756F"/>
    <w:rsid w:val="007923E0"/>
    <w:rsid w:val="00793350"/>
    <w:rsid w:val="0079778A"/>
    <w:rsid w:val="007A00DA"/>
    <w:rsid w:val="007A14EF"/>
    <w:rsid w:val="007A16FF"/>
    <w:rsid w:val="007A1719"/>
    <w:rsid w:val="007A35D3"/>
    <w:rsid w:val="007A3B67"/>
    <w:rsid w:val="007A5B0B"/>
    <w:rsid w:val="007A69FF"/>
    <w:rsid w:val="007A7CA0"/>
    <w:rsid w:val="007A7E93"/>
    <w:rsid w:val="007B1B7D"/>
    <w:rsid w:val="007B5B82"/>
    <w:rsid w:val="007B7334"/>
    <w:rsid w:val="007C15D8"/>
    <w:rsid w:val="007C1F90"/>
    <w:rsid w:val="007C2233"/>
    <w:rsid w:val="007C2335"/>
    <w:rsid w:val="007C27D8"/>
    <w:rsid w:val="007C2C9B"/>
    <w:rsid w:val="007C513A"/>
    <w:rsid w:val="007D2B34"/>
    <w:rsid w:val="007D34C3"/>
    <w:rsid w:val="007D7358"/>
    <w:rsid w:val="007D7899"/>
    <w:rsid w:val="007E104A"/>
    <w:rsid w:val="007E1387"/>
    <w:rsid w:val="007E2FA2"/>
    <w:rsid w:val="007E6A0D"/>
    <w:rsid w:val="007E7C98"/>
    <w:rsid w:val="007F0143"/>
    <w:rsid w:val="007F03E8"/>
    <w:rsid w:val="007F39E0"/>
    <w:rsid w:val="007F6552"/>
    <w:rsid w:val="00804B4C"/>
    <w:rsid w:val="00807111"/>
    <w:rsid w:val="008075A9"/>
    <w:rsid w:val="00807D1A"/>
    <w:rsid w:val="008112C3"/>
    <w:rsid w:val="008120B1"/>
    <w:rsid w:val="00817AEA"/>
    <w:rsid w:val="00823BA9"/>
    <w:rsid w:val="008271C6"/>
    <w:rsid w:val="008276CC"/>
    <w:rsid w:val="00827B26"/>
    <w:rsid w:val="00833432"/>
    <w:rsid w:val="00836180"/>
    <w:rsid w:val="00837A36"/>
    <w:rsid w:val="00840E1D"/>
    <w:rsid w:val="0084149B"/>
    <w:rsid w:val="008418D7"/>
    <w:rsid w:val="00841A2B"/>
    <w:rsid w:val="00845DCA"/>
    <w:rsid w:val="00851BA5"/>
    <w:rsid w:val="00852055"/>
    <w:rsid w:val="0085304E"/>
    <w:rsid w:val="00857E95"/>
    <w:rsid w:val="00863AAA"/>
    <w:rsid w:val="008641E8"/>
    <w:rsid w:val="008644D7"/>
    <w:rsid w:val="008656B6"/>
    <w:rsid w:val="008658A3"/>
    <w:rsid w:val="00866589"/>
    <w:rsid w:val="0087545E"/>
    <w:rsid w:val="00875C1B"/>
    <w:rsid w:val="008763F7"/>
    <w:rsid w:val="00887350"/>
    <w:rsid w:val="00892014"/>
    <w:rsid w:val="00893469"/>
    <w:rsid w:val="008936E1"/>
    <w:rsid w:val="008947E9"/>
    <w:rsid w:val="00897271"/>
    <w:rsid w:val="00897563"/>
    <w:rsid w:val="00897EAB"/>
    <w:rsid w:val="008A0BF7"/>
    <w:rsid w:val="008A2F16"/>
    <w:rsid w:val="008A3F3A"/>
    <w:rsid w:val="008A5BAC"/>
    <w:rsid w:val="008B156E"/>
    <w:rsid w:val="008B570D"/>
    <w:rsid w:val="008C24CE"/>
    <w:rsid w:val="008C2AE9"/>
    <w:rsid w:val="008C3630"/>
    <w:rsid w:val="008C3C8D"/>
    <w:rsid w:val="008C448D"/>
    <w:rsid w:val="008C5D1C"/>
    <w:rsid w:val="008C6A6C"/>
    <w:rsid w:val="008C71A5"/>
    <w:rsid w:val="008C792D"/>
    <w:rsid w:val="008D0200"/>
    <w:rsid w:val="008D0CC3"/>
    <w:rsid w:val="008D27D8"/>
    <w:rsid w:val="008D5752"/>
    <w:rsid w:val="008D58E6"/>
    <w:rsid w:val="008D76D2"/>
    <w:rsid w:val="008E14AD"/>
    <w:rsid w:val="008E32AD"/>
    <w:rsid w:val="008F0061"/>
    <w:rsid w:val="008F02B3"/>
    <w:rsid w:val="008F19D7"/>
    <w:rsid w:val="008F1EE6"/>
    <w:rsid w:val="008F3D3E"/>
    <w:rsid w:val="008F6FF3"/>
    <w:rsid w:val="009001D7"/>
    <w:rsid w:val="00900FCF"/>
    <w:rsid w:val="00901172"/>
    <w:rsid w:val="0090363A"/>
    <w:rsid w:val="009039BC"/>
    <w:rsid w:val="009072B4"/>
    <w:rsid w:val="00913DC0"/>
    <w:rsid w:val="00915C6F"/>
    <w:rsid w:val="00916F57"/>
    <w:rsid w:val="009239FA"/>
    <w:rsid w:val="00923C01"/>
    <w:rsid w:val="0092514E"/>
    <w:rsid w:val="009268DE"/>
    <w:rsid w:val="00932DA9"/>
    <w:rsid w:val="00932EED"/>
    <w:rsid w:val="0093713C"/>
    <w:rsid w:val="00941276"/>
    <w:rsid w:val="00941BB7"/>
    <w:rsid w:val="00944464"/>
    <w:rsid w:val="00946584"/>
    <w:rsid w:val="0094663E"/>
    <w:rsid w:val="00946F0B"/>
    <w:rsid w:val="00950C76"/>
    <w:rsid w:val="00950D34"/>
    <w:rsid w:val="00952DCE"/>
    <w:rsid w:val="00953E0A"/>
    <w:rsid w:val="009558FE"/>
    <w:rsid w:val="009602FB"/>
    <w:rsid w:val="00960992"/>
    <w:rsid w:val="009643D1"/>
    <w:rsid w:val="0097130B"/>
    <w:rsid w:val="009716FE"/>
    <w:rsid w:val="009734B8"/>
    <w:rsid w:val="00980D41"/>
    <w:rsid w:val="009812ED"/>
    <w:rsid w:val="00982EC5"/>
    <w:rsid w:val="00984366"/>
    <w:rsid w:val="00985207"/>
    <w:rsid w:val="00990309"/>
    <w:rsid w:val="00991EBE"/>
    <w:rsid w:val="0099276F"/>
    <w:rsid w:val="009927E0"/>
    <w:rsid w:val="0099713B"/>
    <w:rsid w:val="009A2968"/>
    <w:rsid w:val="009A5878"/>
    <w:rsid w:val="009A6FF8"/>
    <w:rsid w:val="009B09C4"/>
    <w:rsid w:val="009B106C"/>
    <w:rsid w:val="009B2515"/>
    <w:rsid w:val="009B3929"/>
    <w:rsid w:val="009B625A"/>
    <w:rsid w:val="009B63C0"/>
    <w:rsid w:val="009B7854"/>
    <w:rsid w:val="009C1A06"/>
    <w:rsid w:val="009C4B16"/>
    <w:rsid w:val="009C658D"/>
    <w:rsid w:val="009D03CA"/>
    <w:rsid w:val="009D0480"/>
    <w:rsid w:val="009D06AD"/>
    <w:rsid w:val="009D3B2D"/>
    <w:rsid w:val="009D3B38"/>
    <w:rsid w:val="009D539C"/>
    <w:rsid w:val="009D630C"/>
    <w:rsid w:val="009E2B53"/>
    <w:rsid w:val="009F1307"/>
    <w:rsid w:val="009F1507"/>
    <w:rsid w:val="009F4C23"/>
    <w:rsid w:val="009F56EF"/>
    <w:rsid w:val="009F66E4"/>
    <w:rsid w:val="009F7080"/>
    <w:rsid w:val="009F791C"/>
    <w:rsid w:val="00A00716"/>
    <w:rsid w:val="00A00F88"/>
    <w:rsid w:val="00A06F0A"/>
    <w:rsid w:val="00A101F0"/>
    <w:rsid w:val="00A105DE"/>
    <w:rsid w:val="00A12F08"/>
    <w:rsid w:val="00A169B7"/>
    <w:rsid w:val="00A171DB"/>
    <w:rsid w:val="00A212CA"/>
    <w:rsid w:val="00A240F0"/>
    <w:rsid w:val="00A25FB1"/>
    <w:rsid w:val="00A264F9"/>
    <w:rsid w:val="00A268E4"/>
    <w:rsid w:val="00A2760B"/>
    <w:rsid w:val="00A30BF2"/>
    <w:rsid w:val="00A324E2"/>
    <w:rsid w:val="00A342DB"/>
    <w:rsid w:val="00A35A9C"/>
    <w:rsid w:val="00A36EE6"/>
    <w:rsid w:val="00A374C7"/>
    <w:rsid w:val="00A37526"/>
    <w:rsid w:val="00A3786C"/>
    <w:rsid w:val="00A4200A"/>
    <w:rsid w:val="00A45217"/>
    <w:rsid w:val="00A46FE0"/>
    <w:rsid w:val="00A533FA"/>
    <w:rsid w:val="00A53CFD"/>
    <w:rsid w:val="00A55B28"/>
    <w:rsid w:val="00A55D06"/>
    <w:rsid w:val="00A57262"/>
    <w:rsid w:val="00A573F8"/>
    <w:rsid w:val="00A60DC1"/>
    <w:rsid w:val="00A624DB"/>
    <w:rsid w:val="00A62525"/>
    <w:rsid w:val="00A6551A"/>
    <w:rsid w:val="00A65B0D"/>
    <w:rsid w:val="00A6667C"/>
    <w:rsid w:val="00A66B25"/>
    <w:rsid w:val="00A71F11"/>
    <w:rsid w:val="00A7775C"/>
    <w:rsid w:val="00A80F9F"/>
    <w:rsid w:val="00A82043"/>
    <w:rsid w:val="00A83A5E"/>
    <w:rsid w:val="00A848D3"/>
    <w:rsid w:val="00A85EC1"/>
    <w:rsid w:val="00A928B0"/>
    <w:rsid w:val="00A95F3A"/>
    <w:rsid w:val="00A973AE"/>
    <w:rsid w:val="00AA0CD3"/>
    <w:rsid w:val="00AA1328"/>
    <w:rsid w:val="00AA5A1B"/>
    <w:rsid w:val="00AA6429"/>
    <w:rsid w:val="00AA74E5"/>
    <w:rsid w:val="00AA753A"/>
    <w:rsid w:val="00AB09B7"/>
    <w:rsid w:val="00AB4667"/>
    <w:rsid w:val="00AB5211"/>
    <w:rsid w:val="00AB6E7F"/>
    <w:rsid w:val="00AC0102"/>
    <w:rsid w:val="00AC3760"/>
    <w:rsid w:val="00AD034B"/>
    <w:rsid w:val="00AD1E96"/>
    <w:rsid w:val="00AD43A0"/>
    <w:rsid w:val="00AD55D2"/>
    <w:rsid w:val="00AD5EF0"/>
    <w:rsid w:val="00AD6072"/>
    <w:rsid w:val="00AD6761"/>
    <w:rsid w:val="00AD6B0E"/>
    <w:rsid w:val="00AD702F"/>
    <w:rsid w:val="00AE167D"/>
    <w:rsid w:val="00AE3FF2"/>
    <w:rsid w:val="00AE54C6"/>
    <w:rsid w:val="00AE67AD"/>
    <w:rsid w:val="00AE7AB5"/>
    <w:rsid w:val="00AF42DE"/>
    <w:rsid w:val="00B00BBE"/>
    <w:rsid w:val="00B012FC"/>
    <w:rsid w:val="00B01BF1"/>
    <w:rsid w:val="00B0531B"/>
    <w:rsid w:val="00B113CF"/>
    <w:rsid w:val="00B15B8C"/>
    <w:rsid w:val="00B16EFD"/>
    <w:rsid w:val="00B1776D"/>
    <w:rsid w:val="00B202B5"/>
    <w:rsid w:val="00B22CF7"/>
    <w:rsid w:val="00B2742D"/>
    <w:rsid w:val="00B31787"/>
    <w:rsid w:val="00B3213A"/>
    <w:rsid w:val="00B32C51"/>
    <w:rsid w:val="00B3591A"/>
    <w:rsid w:val="00B35AFE"/>
    <w:rsid w:val="00B361FF"/>
    <w:rsid w:val="00B36953"/>
    <w:rsid w:val="00B37199"/>
    <w:rsid w:val="00B410C4"/>
    <w:rsid w:val="00B420BD"/>
    <w:rsid w:val="00B42ADF"/>
    <w:rsid w:val="00B42FFA"/>
    <w:rsid w:val="00B43A5B"/>
    <w:rsid w:val="00B448EA"/>
    <w:rsid w:val="00B450A0"/>
    <w:rsid w:val="00B46A0A"/>
    <w:rsid w:val="00B50617"/>
    <w:rsid w:val="00B52176"/>
    <w:rsid w:val="00B53993"/>
    <w:rsid w:val="00B54646"/>
    <w:rsid w:val="00B5544E"/>
    <w:rsid w:val="00B561D4"/>
    <w:rsid w:val="00B65316"/>
    <w:rsid w:val="00B67F84"/>
    <w:rsid w:val="00B71153"/>
    <w:rsid w:val="00B72A03"/>
    <w:rsid w:val="00B742B1"/>
    <w:rsid w:val="00B80930"/>
    <w:rsid w:val="00B83334"/>
    <w:rsid w:val="00B854BD"/>
    <w:rsid w:val="00B908A7"/>
    <w:rsid w:val="00B91BA9"/>
    <w:rsid w:val="00B938E2"/>
    <w:rsid w:val="00B957A5"/>
    <w:rsid w:val="00BA1AE2"/>
    <w:rsid w:val="00BA3710"/>
    <w:rsid w:val="00BA776F"/>
    <w:rsid w:val="00BB13B4"/>
    <w:rsid w:val="00BB19B1"/>
    <w:rsid w:val="00BB2BE2"/>
    <w:rsid w:val="00BB3327"/>
    <w:rsid w:val="00BB6973"/>
    <w:rsid w:val="00BB6CEA"/>
    <w:rsid w:val="00BC3CC1"/>
    <w:rsid w:val="00BC46B6"/>
    <w:rsid w:val="00BC6718"/>
    <w:rsid w:val="00BD083B"/>
    <w:rsid w:val="00BD2310"/>
    <w:rsid w:val="00BD3396"/>
    <w:rsid w:val="00BD3632"/>
    <w:rsid w:val="00BD5B0B"/>
    <w:rsid w:val="00BD6B48"/>
    <w:rsid w:val="00BD7350"/>
    <w:rsid w:val="00BD73CB"/>
    <w:rsid w:val="00BD7AC4"/>
    <w:rsid w:val="00BE0B1D"/>
    <w:rsid w:val="00BE430F"/>
    <w:rsid w:val="00BE7201"/>
    <w:rsid w:val="00BE7711"/>
    <w:rsid w:val="00BE7CF9"/>
    <w:rsid w:val="00BE7D59"/>
    <w:rsid w:val="00BF6B28"/>
    <w:rsid w:val="00C0190D"/>
    <w:rsid w:val="00C02849"/>
    <w:rsid w:val="00C044A6"/>
    <w:rsid w:val="00C048C0"/>
    <w:rsid w:val="00C06DB3"/>
    <w:rsid w:val="00C10EEA"/>
    <w:rsid w:val="00C13DCA"/>
    <w:rsid w:val="00C141E8"/>
    <w:rsid w:val="00C14725"/>
    <w:rsid w:val="00C16219"/>
    <w:rsid w:val="00C164E0"/>
    <w:rsid w:val="00C21FA1"/>
    <w:rsid w:val="00C222E0"/>
    <w:rsid w:val="00C234B1"/>
    <w:rsid w:val="00C251C1"/>
    <w:rsid w:val="00C30E08"/>
    <w:rsid w:val="00C324BD"/>
    <w:rsid w:val="00C334ED"/>
    <w:rsid w:val="00C33608"/>
    <w:rsid w:val="00C3510E"/>
    <w:rsid w:val="00C354A3"/>
    <w:rsid w:val="00C36ED7"/>
    <w:rsid w:val="00C42A80"/>
    <w:rsid w:val="00C4335F"/>
    <w:rsid w:val="00C436D5"/>
    <w:rsid w:val="00C450C3"/>
    <w:rsid w:val="00C540B9"/>
    <w:rsid w:val="00C55116"/>
    <w:rsid w:val="00C55C3C"/>
    <w:rsid w:val="00C560F4"/>
    <w:rsid w:val="00C5637F"/>
    <w:rsid w:val="00C56CE9"/>
    <w:rsid w:val="00C57960"/>
    <w:rsid w:val="00C6184F"/>
    <w:rsid w:val="00C620AD"/>
    <w:rsid w:val="00C63CA4"/>
    <w:rsid w:val="00C6456C"/>
    <w:rsid w:val="00C64CBF"/>
    <w:rsid w:val="00C66390"/>
    <w:rsid w:val="00C66401"/>
    <w:rsid w:val="00C7035A"/>
    <w:rsid w:val="00C719C6"/>
    <w:rsid w:val="00C72638"/>
    <w:rsid w:val="00C72A3F"/>
    <w:rsid w:val="00C7773C"/>
    <w:rsid w:val="00C77812"/>
    <w:rsid w:val="00C82366"/>
    <w:rsid w:val="00C843F2"/>
    <w:rsid w:val="00C8662C"/>
    <w:rsid w:val="00C91E3E"/>
    <w:rsid w:val="00C93590"/>
    <w:rsid w:val="00C94A45"/>
    <w:rsid w:val="00C96234"/>
    <w:rsid w:val="00CA3A9F"/>
    <w:rsid w:val="00CA47EB"/>
    <w:rsid w:val="00CA4DA9"/>
    <w:rsid w:val="00CA5152"/>
    <w:rsid w:val="00CA615B"/>
    <w:rsid w:val="00CA73A5"/>
    <w:rsid w:val="00CB0209"/>
    <w:rsid w:val="00CB2DA8"/>
    <w:rsid w:val="00CB33DE"/>
    <w:rsid w:val="00CB535F"/>
    <w:rsid w:val="00CB6FD5"/>
    <w:rsid w:val="00CC0E8F"/>
    <w:rsid w:val="00CC3E42"/>
    <w:rsid w:val="00CC3FD7"/>
    <w:rsid w:val="00CD03D8"/>
    <w:rsid w:val="00CD317C"/>
    <w:rsid w:val="00CD368F"/>
    <w:rsid w:val="00CD38FE"/>
    <w:rsid w:val="00CD3FF9"/>
    <w:rsid w:val="00CD5A49"/>
    <w:rsid w:val="00CE2304"/>
    <w:rsid w:val="00CE31B8"/>
    <w:rsid w:val="00CE5BAB"/>
    <w:rsid w:val="00CF28AA"/>
    <w:rsid w:val="00D004D1"/>
    <w:rsid w:val="00D0225E"/>
    <w:rsid w:val="00D069E8"/>
    <w:rsid w:val="00D07597"/>
    <w:rsid w:val="00D11E74"/>
    <w:rsid w:val="00D1277A"/>
    <w:rsid w:val="00D1610C"/>
    <w:rsid w:val="00D1668A"/>
    <w:rsid w:val="00D21DD1"/>
    <w:rsid w:val="00D23981"/>
    <w:rsid w:val="00D2420D"/>
    <w:rsid w:val="00D2639A"/>
    <w:rsid w:val="00D271D7"/>
    <w:rsid w:val="00D2733D"/>
    <w:rsid w:val="00D32CA5"/>
    <w:rsid w:val="00D353C8"/>
    <w:rsid w:val="00D370EE"/>
    <w:rsid w:val="00D417C3"/>
    <w:rsid w:val="00D43486"/>
    <w:rsid w:val="00D439AE"/>
    <w:rsid w:val="00D43E2C"/>
    <w:rsid w:val="00D47640"/>
    <w:rsid w:val="00D518A8"/>
    <w:rsid w:val="00D51A16"/>
    <w:rsid w:val="00D52A0F"/>
    <w:rsid w:val="00D53153"/>
    <w:rsid w:val="00D542BC"/>
    <w:rsid w:val="00D61058"/>
    <w:rsid w:val="00D643CF"/>
    <w:rsid w:val="00D649D1"/>
    <w:rsid w:val="00D650B6"/>
    <w:rsid w:val="00D66436"/>
    <w:rsid w:val="00D70976"/>
    <w:rsid w:val="00D70CC5"/>
    <w:rsid w:val="00D71093"/>
    <w:rsid w:val="00D71285"/>
    <w:rsid w:val="00D7132B"/>
    <w:rsid w:val="00D742E5"/>
    <w:rsid w:val="00D745DF"/>
    <w:rsid w:val="00D7616C"/>
    <w:rsid w:val="00D76687"/>
    <w:rsid w:val="00D82485"/>
    <w:rsid w:val="00D82967"/>
    <w:rsid w:val="00D84550"/>
    <w:rsid w:val="00D85001"/>
    <w:rsid w:val="00D8571B"/>
    <w:rsid w:val="00D85FA9"/>
    <w:rsid w:val="00D93381"/>
    <w:rsid w:val="00D93DC4"/>
    <w:rsid w:val="00D96A80"/>
    <w:rsid w:val="00D97751"/>
    <w:rsid w:val="00DA0F99"/>
    <w:rsid w:val="00DA197A"/>
    <w:rsid w:val="00DA32FA"/>
    <w:rsid w:val="00DA4A65"/>
    <w:rsid w:val="00DA7D3D"/>
    <w:rsid w:val="00DB217C"/>
    <w:rsid w:val="00DB24E8"/>
    <w:rsid w:val="00DB4530"/>
    <w:rsid w:val="00DC0898"/>
    <w:rsid w:val="00DC11F1"/>
    <w:rsid w:val="00DC3879"/>
    <w:rsid w:val="00DC4AEA"/>
    <w:rsid w:val="00DC5F3B"/>
    <w:rsid w:val="00DC7AF1"/>
    <w:rsid w:val="00DD0FE3"/>
    <w:rsid w:val="00DD3468"/>
    <w:rsid w:val="00DD3C0F"/>
    <w:rsid w:val="00DD43B3"/>
    <w:rsid w:val="00DD45DA"/>
    <w:rsid w:val="00DD5332"/>
    <w:rsid w:val="00DD5FB0"/>
    <w:rsid w:val="00DE30C1"/>
    <w:rsid w:val="00DE460E"/>
    <w:rsid w:val="00DE49F3"/>
    <w:rsid w:val="00DE4BC3"/>
    <w:rsid w:val="00DF0E1E"/>
    <w:rsid w:val="00DF113F"/>
    <w:rsid w:val="00DF3728"/>
    <w:rsid w:val="00DF6176"/>
    <w:rsid w:val="00DF67E5"/>
    <w:rsid w:val="00E00FE7"/>
    <w:rsid w:val="00E04BCE"/>
    <w:rsid w:val="00E05CFF"/>
    <w:rsid w:val="00E07316"/>
    <w:rsid w:val="00E07570"/>
    <w:rsid w:val="00E07B47"/>
    <w:rsid w:val="00E12C73"/>
    <w:rsid w:val="00E1781E"/>
    <w:rsid w:val="00E20C39"/>
    <w:rsid w:val="00E2167C"/>
    <w:rsid w:val="00E23DF0"/>
    <w:rsid w:val="00E30566"/>
    <w:rsid w:val="00E314F2"/>
    <w:rsid w:val="00E3168B"/>
    <w:rsid w:val="00E3397E"/>
    <w:rsid w:val="00E34B30"/>
    <w:rsid w:val="00E351C4"/>
    <w:rsid w:val="00E357B2"/>
    <w:rsid w:val="00E36D00"/>
    <w:rsid w:val="00E41AC3"/>
    <w:rsid w:val="00E42D08"/>
    <w:rsid w:val="00E44E1D"/>
    <w:rsid w:val="00E45641"/>
    <w:rsid w:val="00E4599C"/>
    <w:rsid w:val="00E464EA"/>
    <w:rsid w:val="00E470F3"/>
    <w:rsid w:val="00E5314F"/>
    <w:rsid w:val="00E60097"/>
    <w:rsid w:val="00E61D04"/>
    <w:rsid w:val="00E62074"/>
    <w:rsid w:val="00E65150"/>
    <w:rsid w:val="00E654C9"/>
    <w:rsid w:val="00E679B5"/>
    <w:rsid w:val="00E7031A"/>
    <w:rsid w:val="00E7077C"/>
    <w:rsid w:val="00E747C0"/>
    <w:rsid w:val="00E76D2A"/>
    <w:rsid w:val="00E77F4B"/>
    <w:rsid w:val="00E82070"/>
    <w:rsid w:val="00E83934"/>
    <w:rsid w:val="00E845EA"/>
    <w:rsid w:val="00E85366"/>
    <w:rsid w:val="00E87B53"/>
    <w:rsid w:val="00E912AC"/>
    <w:rsid w:val="00E93814"/>
    <w:rsid w:val="00E947D5"/>
    <w:rsid w:val="00E958CF"/>
    <w:rsid w:val="00E9633E"/>
    <w:rsid w:val="00E9761F"/>
    <w:rsid w:val="00EA0869"/>
    <w:rsid w:val="00EA16B8"/>
    <w:rsid w:val="00EA3716"/>
    <w:rsid w:val="00EA48C0"/>
    <w:rsid w:val="00EA782D"/>
    <w:rsid w:val="00EB0A00"/>
    <w:rsid w:val="00EB5C89"/>
    <w:rsid w:val="00EC131F"/>
    <w:rsid w:val="00EC1562"/>
    <w:rsid w:val="00EC36F1"/>
    <w:rsid w:val="00EC49D2"/>
    <w:rsid w:val="00EC53DA"/>
    <w:rsid w:val="00EC6091"/>
    <w:rsid w:val="00EC696C"/>
    <w:rsid w:val="00ED2639"/>
    <w:rsid w:val="00ED2A3D"/>
    <w:rsid w:val="00ED3686"/>
    <w:rsid w:val="00ED552F"/>
    <w:rsid w:val="00ED558C"/>
    <w:rsid w:val="00EE254E"/>
    <w:rsid w:val="00EE517D"/>
    <w:rsid w:val="00EF15A9"/>
    <w:rsid w:val="00EF357B"/>
    <w:rsid w:val="00F07094"/>
    <w:rsid w:val="00F1522E"/>
    <w:rsid w:val="00F15BC7"/>
    <w:rsid w:val="00F17624"/>
    <w:rsid w:val="00F17D1E"/>
    <w:rsid w:val="00F20314"/>
    <w:rsid w:val="00F26BBF"/>
    <w:rsid w:val="00F301EA"/>
    <w:rsid w:val="00F30AF7"/>
    <w:rsid w:val="00F334B4"/>
    <w:rsid w:val="00F40377"/>
    <w:rsid w:val="00F439A0"/>
    <w:rsid w:val="00F44EC1"/>
    <w:rsid w:val="00F45B6C"/>
    <w:rsid w:val="00F46958"/>
    <w:rsid w:val="00F50DEA"/>
    <w:rsid w:val="00F52153"/>
    <w:rsid w:val="00F54077"/>
    <w:rsid w:val="00F55898"/>
    <w:rsid w:val="00F637AE"/>
    <w:rsid w:val="00F63DC5"/>
    <w:rsid w:val="00F664E1"/>
    <w:rsid w:val="00F6704A"/>
    <w:rsid w:val="00F675D2"/>
    <w:rsid w:val="00F70501"/>
    <w:rsid w:val="00F70AA4"/>
    <w:rsid w:val="00F721DD"/>
    <w:rsid w:val="00F72D04"/>
    <w:rsid w:val="00F75D45"/>
    <w:rsid w:val="00F77D8C"/>
    <w:rsid w:val="00F81BA9"/>
    <w:rsid w:val="00F82BB4"/>
    <w:rsid w:val="00F83BA1"/>
    <w:rsid w:val="00F8405A"/>
    <w:rsid w:val="00F85898"/>
    <w:rsid w:val="00F87C92"/>
    <w:rsid w:val="00F906BF"/>
    <w:rsid w:val="00F92615"/>
    <w:rsid w:val="00FA1104"/>
    <w:rsid w:val="00FA2D8E"/>
    <w:rsid w:val="00FB0A99"/>
    <w:rsid w:val="00FB109A"/>
    <w:rsid w:val="00FB1DC7"/>
    <w:rsid w:val="00FB2926"/>
    <w:rsid w:val="00FB51AA"/>
    <w:rsid w:val="00FB7771"/>
    <w:rsid w:val="00FC122B"/>
    <w:rsid w:val="00FC3C68"/>
    <w:rsid w:val="00FC429D"/>
    <w:rsid w:val="00FC7E53"/>
    <w:rsid w:val="00FD1CC4"/>
    <w:rsid w:val="00FD649B"/>
    <w:rsid w:val="00FD7A67"/>
    <w:rsid w:val="00FE07D9"/>
    <w:rsid w:val="00FE30FF"/>
    <w:rsid w:val="00FE3239"/>
    <w:rsid w:val="00FE3AE5"/>
    <w:rsid w:val="00FF0B8E"/>
    <w:rsid w:val="00FF38A6"/>
    <w:rsid w:val="00FF3DCC"/>
    <w:rsid w:val="00FF4A58"/>
    <w:rsid w:val="00FF570A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C9D"/>
    <w:pPr>
      <w:keepNext/>
      <w:numPr>
        <w:ilvl w:val="1"/>
        <w:numId w:val="3"/>
      </w:numPr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2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C9D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2C9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2C9D"/>
    <w:pPr>
      <w:keepNext/>
      <w:numPr>
        <w:ilvl w:val="4"/>
        <w:numId w:val="2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2C9D"/>
    <w:pPr>
      <w:keepNext/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947E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62C9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62C9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9C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12AC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912A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912A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912A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912AC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912A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912A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912AC"/>
    <w:rPr>
      <w:rFonts w:ascii="Cambria" w:hAnsi="Cambria"/>
    </w:rPr>
  </w:style>
  <w:style w:type="character" w:styleId="a3">
    <w:name w:val="Hyperlink"/>
    <w:basedOn w:val="a0"/>
    <w:uiPriority w:val="99"/>
    <w:rsid w:val="00562C9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62C9D"/>
    <w:rPr>
      <w:rFonts w:cs="Times New Roman"/>
      <w:color w:val="800080"/>
      <w:u w:val="single"/>
    </w:rPr>
  </w:style>
  <w:style w:type="character" w:customStyle="1" w:styleId="EmailStyle171">
    <w:name w:val="EmailStyle171"/>
    <w:uiPriority w:val="99"/>
    <w:semiHidden/>
    <w:rsid w:val="00562C9D"/>
    <w:rPr>
      <w:rFonts w:ascii="Arial" w:hAnsi="Arial"/>
      <w:color w:val="auto"/>
      <w:sz w:val="20"/>
    </w:rPr>
  </w:style>
  <w:style w:type="paragraph" w:styleId="a5">
    <w:name w:val="Balloon Text"/>
    <w:basedOn w:val="a"/>
    <w:link w:val="a6"/>
    <w:uiPriority w:val="99"/>
    <w:semiHidden/>
    <w:rsid w:val="00562C9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E83"/>
    <w:rPr>
      <w:rFonts w:ascii="Tahoma" w:hAnsi="Tahoma"/>
      <w:sz w:val="16"/>
    </w:rPr>
  </w:style>
  <w:style w:type="paragraph" w:styleId="11">
    <w:name w:val="toc 1"/>
    <w:basedOn w:val="a"/>
    <w:next w:val="a"/>
    <w:autoRedefine/>
    <w:semiHidden/>
    <w:rsid w:val="007D7899"/>
    <w:pPr>
      <w:jc w:val="center"/>
    </w:pPr>
    <w:rPr>
      <w:lang w:val="en-US"/>
    </w:rPr>
  </w:style>
  <w:style w:type="paragraph" w:styleId="a7">
    <w:name w:val="header"/>
    <w:basedOn w:val="a"/>
    <w:link w:val="a8"/>
    <w:uiPriority w:val="99"/>
    <w:rsid w:val="00562C9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52153"/>
    <w:rPr>
      <w:sz w:val="24"/>
    </w:rPr>
  </w:style>
  <w:style w:type="paragraph" w:styleId="a9">
    <w:name w:val="footer"/>
    <w:basedOn w:val="a"/>
    <w:link w:val="aa"/>
    <w:uiPriority w:val="99"/>
    <w:rsid w:val="00562C9D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A00716"/>
    <w:rPr>
      <w:rFonts w:cs="Times New Roman"/>
    </w:rPr>
  </w:style>
  <w:style w:type="paragraph" w:styleId="ab">
    <w:name w:val="Body Text"/>
    <w:basedOn w:val="a"/>
    <w:link w:val="ac"/>
    <w:uiPriority w:val="99"/>
    <w:rsid w:val="00562C9D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912AC"/>
    <w:rPr>
      <w:sz w:val="24"/>
    </w:rPr>
  </w:style>
  <w:style w:type="paragraph" w:customStyle="1" w:styleId="21">
    <w:name w:val="Основной текст 21"/>
    <w:basedOn w:val="a"/>
    <w:rsid w:val="00562C9D"/>
    <w:rPr>
      <w:sz w:val="22"/>
      <w:szCs w:val="22"/>
      <w:lang w:eastAsia="fr-FR"/>
    </w:rPr>
  </w:style>
  <w:style w:type="paragraph" w:styleId="ad">
    <w:name w:val="Body Text Indent"/>
    <w:basedOn w:val="a"/>
    <w:link w:val="ae"/>
    <w:uiPriority w:val="99"/>
    <w:rsid w:val="00562C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912AC"/>
    <w:rPr>
      <w:sz w:val="24"/>
    </w:rPr>
  </w:style>
  <w:style w:type="paragraph" w:styleId="22">
    <w:name w:val="Body Text Indent 2"/>
    <w:basedOn w:val="a"/>
    <w:link w:val="23"/>
    <w:uiPriority w:val="99"/>
    <w:rsid w:val="00562C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12AC"/>
    <w:rPr>
      <w:sz w:val="24"/>
    </w:rPr>
  </w:style>
  <w:style w:type="paragraph" w:styleId="31">
    <w:name w:val="Body Text Indent 3"/>
    <w:basedOn w:val="a"/>
    <w:link w:val="32"/>
    <w:uiPriority w:val="99"/>
    <w:rsid w:val="00562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2243"/>
    <w:rPr>
      <w:sz w:val="16"/>
    </w:rPr>
  </w:style>
  <w:style w:type="paragraph" w:customStyle="1" w:styleId="71">
    <w:name w:val="заголовок 7"/>
    <w:basedOn w:val="a"/>
    <w:next w:val="a"/>
    <w:uiPriority w:val="99"/>
    <w:rsid w:val="00562C9D"/>
    <w:pPr>
      <w:keepNext/>
    </w:pPr>
    <w:rPr>
      <w:b/>
      <w:sz w:val="22"/>
    </w:rPr>
  </w:style>
  <w:style w:type="paragraph" w:styleId="af">
    <w:name w:val="Date"/>
    <w:basedOn w:val="a"/>
    <w:next w:val="a"/>
    <w:link w:val="af0"/>
    <w:uiPriority w:val="99"/>
    <w:rsid w:val="00562C9D"/>
  </w:style>
  <w:style w:type="character" w:customStyle="1" w:styleId="af0">
    <w:name w:val="Дата Знак"/>
    <w:basedOn w:val="a0"/>
    <w:link w:val="af"/>
    <w:uiPriority w:val="99"/>
    <w:semiHidden/>
    <w:locked/>
    <w:rsid w:val="00E912AC"/>
    <w:rPr>
      <w:sz w:val="24"/>
    </w:rPr>
  </w:style>
  <w:style w:type="paragraph" w:styleId="24">
    <w:name w:val="Body Text 2"/>
    <w:basedOn w:val="a"/>
    <w:link w:val="25"/>
    <w:uiPriority w:val="99"/>
    <w:rsid w:val="00562C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912AC"/>
    <w:rPr>
      <w:sz w:val="24"/>
    </w:rPr>
  </w:style>
  <w:style w:type="paragraph" w:customStyle="1" w:styleId="12">
    <w:name w:val="Основной текст1"/>
    <w:basedOn w:val="a"/>
    <w:uiPriority w:val="99"/>
    <w:rsid w:val="00562C9D"/>
    <w:rPr>
      <w:sz w:val="22"/>
      <w:szCs w:val="22"/>
      <w:lang w:eastAsia="fr-FR"/>
    </w:rPr>
  </w:style>
  <w:style w:type="paragraph" w:styleId="af1">
    <w:name w:val="footnote text"/>
    <w:basedOn w:val="a"/>
    <w:link w:val="af2"/>
    <w:uiPriority w:val="99"/>
    <w:semiHidden/>
    <w:rsid w:val="00562C9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E912AC"/>
    <w:rPr>
      <w:sz w:val="20"/>
    </w:rPr>
  </w:style>
  <w:style w:type="character" w:styleId="af3">
    <w:name w:val="footnote reference"/>
    <w:basedOn w:val="a0"/>
    <w:uiPriority w:val="99"/>
    <w:semiHidden/>
    <w:rsid w:val="00562C9D"/>
    <w:rPr>
      <w:rFonts w:cs="Times New Roman"/>
      <w:vertAlign w:val="superscript"/>
    </w:rPr>
  </w:style>
  <w:style w:type="paragraph" w:styleId="af4">
    <w:name w:val="Title"/>
    <w:basedOn w:val="a"/>
    <w:link w:val="af5"/>
    <w:uiPriority w:val="99"/>
    <w:qFormat/>
    <w:rsid w:val="00562C9D"/>
    <w:pPr>
      <w:spacing w:line="312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E912AC"/>
    <w:rPr>
      <w:rFonts w:ascii="Cambria" w:hAnsi="Cambria"/>
      <w:b/>
      <w:kern w:val="28"/>
      <w:sz w:val="32"/>
    </w:rPr>
  </w:style>
  <w:style w:type="table" w:styleId="af6">
    <w:name w:val="Table Grid"/>
    <w:basedOn w:val="a1"/>
    <w:uiPriority w:val="99"/>
    <w:rsid w:val="00CE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454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7A35D3"/>
    <w:rPr>
      <w:sz w:val="24"/>
    </w:rPr>
  </w:style>
  <w:style w:type="character" w:styleId="af8">
    <w:name w:val="Strong"/>
    <w:basedOn w:val="a0"/>
    <w:uiPriority w:val="99"/>
    <w:qFormat/>
    <w:rsid w:val="00A00F88"/>
    <w:rPr>
      <w:rFonts w:cs="Times New Roman"/>
      <w:b/>
    </w:rPr>
  </w:style>
  <w:style w:type="paragraph" w:styleId="af9">
    <w:name w:val="Normal (Web)"/>
    <w:basedOn w:val="a"/>
    <w:uiPriority w:val="99"/>
    <w:rsid w:val="009B09C4"/>
    <w:pPr>
      <w:spacing w:before="100" w:beforeAutospacing="1" w:after="100" w:afterAutospacing="1"/>
    </w:pPr>
  </w:style>
  <w:style w:type="paragraph" w:customStyle="1" w:styleId="tabletext">
    <w:name w:val="tabletext"/>
    <w:basedOn w:val="a"/>
    <w:uiPriority w:val="99"/>
    <w:rsid w:val="000264EF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customStyle="1" w:styleId="13">
    <w:name w:val="Без интервала1"/>
    <w:uiPriority w:val="99"/>
    <w:rsid w:val="00754DDF"/>
    <w:rPr>
      <w:rFonts w:ascii="Calibri" w:hAnsi="Calibri"/>
      <w:sz w:val="22"/>
      <w:szCs w:val="22"/>
      <w:lang w:val="en-US" w:eastAsia="en-US"/>
    </w:rPr>
  </w:style>
  <w:style w:type="table" w:styleId="33">
    <w:name w:val="Table Simple 3"/>
    <w:basedOn w:val="a1"/>
    <w:uiPriority w:val="99"/>
    <w:rsid w:val="00DE49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uiPriority w:val="99"/>
    <w:rsid w:val="00DE49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ra">
    <w:name w:val="gra"/>
    <w:uiPriority w:val="99"/>
    <w:rsid w:val="00C7773C"/>
  </w:style>
  <w:style w:type="paragraph" w:styleId="afa">
    <w:name w:val="Subtitle"/>
    <w:basedOn w:val="a"/>
    <w:link w:val="afb"/>
    <w:uiPriority w:val="99"/>
    <w:qFormat/>
    <w:rsid w:val="000468F5"/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locked/>
    <w:rsid w:val="000468F5"/>
    <w:rPr>
      <w:b/>
      <w:sz w:val="24"/>
    </w:rPr>
  </w:style>
  <w:style w:type="character" w:customStyle="1" w:styleId="apple-converted-space">
    <w:name w:val="apple-converted-space"/>
    <w:uiPriority w:val="99"/>
    <w:rsid w:val="00A71F11"/>
  </w:style>
  <w:style w:type="table" w:customStyle="1" w:styleId="14">
    <w:name w:val="Стиль1"/>
    <w:basedOn w:val="afc"/>
    <w:uiPriority w:val="99"/>
    <w:rsid w:val="000F66C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uiPriority w:val="99"/>
    <w:rsid w:val="008D0C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c">
    <w:name w:val="Table Contemporary"/>
    <w:basedOn w:val="a1"/>
    <w:uiPriority w:val="99"/>
    <w:rsid w:val="000F66C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3">
    <w:name w:val="CM3"/>
    <w:basedOn w:val="Default"/>
    <w:next w:val="Default"/>
    <w:uiPriority w:val="99"/>
    <w:rsid w:val="00A00716"/>
    <w:pPr>
      <w:spacing w:line="23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A00716"/>
    <w:pPr>
      <w:spacing w:after="228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2D8E"/>
    <w:pPr>
      <w:spacing w:after="85"/>
    </w:pPr>
    <w:rPr>
      <w:color w:val="auto"/>
    </w:rPr>
  </w:style>
  <w:style w:type="numbering" w:styleId="111111">
    <w:name w:val="Outline List 2"/>
    <w:basedOn w:val="a2"/>
    <w:uiPriority w:val="99"/>
    <w:semiHidden/>
    <w:unhideWhenUsed/>
    <w:rsid w:val="00DE1126"/>
    <w:pPr>
      <w:numPr>
        <w:numId w:val="1"/>
      </w:numPr>
    </w:pPr>
  </w:style>
  <w:style w:type="table" w:customStyle="1" w:styleId="15">
    <w:name w:val="Светлая заливка1"/>
    <w:basedOn w:val="a1"/>
    <w:uiPriority w:val="60"/>
    <w:rsid w:val="002627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C9D"/>
    <w:pPr>
      <w:keepNext/>
      <w:numPr>
        <w:ilvl w:val="1"/>
        <w:numId w:val="3"/>
      </w:numPr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2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C9D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2C9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2C9D"/>
    <w:pPr>
      <w:keepNext/>
      <w:numPr>
        <w:ilvl w:val="4"/>
        <w:numId w:val="2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2C9D"/>
    <w:pPr>
      <w:keepNext/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947E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62C9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62C9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9C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12AC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912A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912A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912A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912AC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912A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912A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912AC"/>
    <w:rPr>
      <w:rFonts w:ascii="Cambria" w:hAnsi="Cambria"/>
    </w:rPr>
  </w:style>
  <w:style w:type="character" w:styleId="a3">
    <w:name w:val="Hyperlink"/>
    <w:basedOn w:val="a0"/>
    <w:uiPriority w:val="99"/>
    <w:rsid w:val="00562C9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62C9D"/>
    <w:rPr>
      <w:rFonts w:cs="Times New Roman"/>
      <w:color w:val="800080"/>
      <w:u w:val="single"/>
    </w:rPr>
  </w:style>
  <w:style w:type="character" w:customStyle="1" w:styleId="EmailStyle171">
    <w:name w:val="EmailStyle171"/>
    <w:uiPriority w:val="99"/>
    <w:semiHidden/>
    <w:rsid w:val="00562C9D"/>
    <w:rPr>
      <w:rFonts w:ascii="Arial" w:hAnsi="Arial"/>
      <w:color w:val="auto"/>
      <w:sz w:val="20"/>
    </w:rPr>
  </w:style>
  <w:style w:type="paragraph" w:styleId="a5">
    <w:name w:val="Balloon Text"/>
    <w:basedOn w:val="a"/>
    <w:link w:val="a6"/>
    <w:uiPriority w:val="99"/>
    <w:semiHidden/>
    <w:rsid w:val="00562C9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E83"/>
    <w:rPr>
      <w:rFonts w:ascii="Tahoma" w:hAnsi="Tahoma"/>
      <w:sz w:val="16"/>
    </w:rPr>
  </w:style>
  <w:style w:type="paragraph" w:styleId="11">
    <w:name w:val="toc 1"/>
    <w:basedOn w:val="a"/>
    <w:next w:val="a"/>
    <w:autoRedefine/>
    <w:semiHidden/>
    <w:rsid w:val="007D7899"/>
    <w:pPr>
      <w:jc w:val="center"/>
    </w:pPr>
    <w:rPr>
      <w:lang w:val="en-US"/>
    </w:rPr>
  </w:style>
  <w:style w:type="paragraph" w:styleId="a7">
    <w:name w:val="header"/>
    <w:basedOn w:val="a"/>
    <w:link w:val="a8"/>
    <w:uiPriority w:val="99"/>
    <w:rsid w:val="00562C9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52153"/>
    <w:rPr>
      <w:sz w:val="24"/>
    </w:rPr>
  </w:style>
  <w:style w:type="paragraph" w:styleId="a9">
    <w:name w:val="footer"/>
    <w:basedOn w:val="a"/>
    <w:link w:val="aa"/>
    <w:uiPriority w:val="99"/>
    <w:rsid w:val="00562C9D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A00716"/>
    <w:rPr>
      <w:rFonts w:cs="Times New Roman"/>
    </w:rPr>
  </w:style>
  <w:style w:type="paragraph" w:styleId="ab">
    <w:name w:val="Body Text"/>
    <w:basedOn w:val="a"/>
    <w:link w:val="ac"/>
    <w:uiPriority w:val="99"/>
    <w:rsid w:val="00562C9D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912AC"/>
    <w:rPr>
      <w:sz w:val="24"/>
    </w:rPr>
  </w:style>
  <w:style w:type="paragraph" w:customStyle="1" w:styleId="21">
    <w:name w:val="Основной текст 21"/>
    <w:basedOn w:val="a"/>
    <w:rsid w:val="00562C9D"/>
    <w:rPr>
      <w:sz w:val="22"/>
      <w:szCs w:val="22"/>
      <w:lang w:eastAsia="fr-FR"/>
    </w:rPr>
  </w:style>
  <w:style w:type="paragraph" w:styleId="ad">
    <w:name w:val="Body Text Indent"/>
    <w:basedOn w:val="a"/>
    <w:link w:val="ae"/>
    <w:uiPriority w:val="99"/>
    <w:rsid w:val="00562C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912AC"/>
    <w:rPr>
      <w:sz w:val="24"/>
    </w:rPr>
  </w:style>
  <w:style w:type="paragraph" w:styleId="22">
    <w:name w:val="Body Text Indent 2"/>
    <w:basedOn w:val="a"/>
    <w:link w:val="23"/>
    <w:uiPriority w:val="99"/>
    <w:rsid w:val="00562C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12AC"/>
    <w:rPr>
      <w:sz w:val="24"/>
    </w:rPr>
  </w:style>
  <w:style w:type="paragraph" w:styleId="31">
    <w:name w:val="Body Text Indent 3"/>
    <w:basedOn w:val="a"/>
    <w:link w:val="32"/>
    <w:uiPriority w:val="99"/>
    <w:rsid w:val="00562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2243"/>
    <w:rPr>
      <w:sz w:val="16"/>
    </w:rPr>
  </w:style>
  <w:style w:type="paragraph" w:customStyle="1" w:styleId="71">
    <w:name w:val="заголовок 7"/>
    <w:basedOn w:val="a"/>
    <w:next w:val="a"/>
    <w:uiPriority w:val="99"/>
    <w:rsid w:val="00562C9D"/>
    <w:pPr>
      <w:keepNext/>
    </w:pPr>
    <w:rPr>
      <w:b/>
      <w:sz w:val="22"/>
    </w:rPr>
  </w:style>
  <w:style w:type="paragraph" w:styleId="af">
    <w:name w:val="Date"/>
    <w:basedOn w:val="a"/>
    <w:next w:val="a"/>
    <w:link w:val="af0"/>
    <w:uiPriority w:val="99"/>
    <w:rsid w:val="00562C9D"/>
  </w:style>
  <w:style w:type="character" w:customStyle="1" w:styleId="af0">
    <w:name w:val="Дата Знак"/>
    <w:basedOn w:val="a0"/>
    <w:link w:val="af"/>
    <w:uiPriority w:val="99"/>
    <w:semiHidden/>
    <w:locked/>
    <w:rsid w:val="00E912AC"/>
    <w:rPr>
      <w:sz w:val="24"/>
    </w:rPr>
  </w:style>
  <w:style w:type="paragraph" w:styleId="24">
    <w:name w:val="Body Text 2"/>
    <w:basedOn w:val="a"/>
    <w:link w:val="25"/>
    <w:uiPriority w:val="99"/>
    <w:rsid w:val="00562C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912AC"/>
    <w:rPr>
      <w:sz w:val="24"/>
    </w:rPr>
  </w:style>
  <w:style w:type="paragraph" w:customStyle="1" w:styleId="12">
    <w:name w:val="Основной текст1"/>
    <w:basedOn w:val="a"/>
    <w:uiPriority w:val="99"/>
    <w:rsid w:val="00562C9D"/>
    <w:rPr>
      <w:sz w:val="22"/>
      <w:szCs w:val="22"/>
      <w:lang w:eastAsia="fr-FR"/>
    </w:rPr>
  </w:style>
  <w:style w:type="paragraph" w:styleId="af1">
    <w:name w:val="footnote text"/>
    <w:basedOn w:val="a"/>
    <w:link w:val="af2"/>
    <w:uiPriority w:val="99"/>
    <w:semiHidden/>
    <w:rsid w:val="00562C9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E912AC"/>
    <w:rPr>
      <w:sz w:val="20"/>
    </w:rPr>
  </w:style>
  <w:style w:type="character" w:styleId="af3">
    <w:name w:val="footnote reference"/>
    <w:basedOn w:val="a0"/>
    <w:uiPriority w:val="99"/>
    <w:semiHidden/>
    <w:rsid w:val="00562C9D"/>
    <w:rPr>
      <w:rFonts w:cs="Times New Roman"/>
      <w:vertAlign w:val="superscript"/>
    </w:rPr>
  </w:style>
  <w:style w:type="paragraph" w:styleId="af4">
    <w:name w:val="Title"/>
    <w:basedOn w:val="a"/>
    <w:link w:val="af5"/>
    <w:uiPriority w:val="99"/>
    <w:qFormat/>
    <w:rsid w:val="00562C9D"/>
    <w:pPr>
      <w:spacing w:line="312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E912AC"/>
    <w:rPr>
      <w:rFonts w:ascii="Cambria" w:hAnsi="Cambria"/>
      <w:b/>
      <w:kern w:val="28"/>
      <w:sz w:val="32"/>
    </w:rPr>
  </w:style>
  <w:style w:type="table" w:styleId="af6">
    <w:name w:val="Table Grid"/>
    <w:basedOn w:val="a1"/>
    <w:uiPriority w:val="99"/>
    <w:rsid w:val="00CE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454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7A35D3"/>
    <w:rPr>
      <w:sz w:val="24"/>
    </w:rPr>
  </w:style>
  <w:style w:type="character" w:styleId="af8">
    <w:name w:val="Strong"/>
    <w:basedOn w:val="a0"/>
    <w:uiPriority w:val="99"/>
    <w:qFormat/>
    <w:rsid w:val="00A00F88"/>
    <w:rPr>
      <w:rFonts w:cs="Times New Roman"/>
      <w:b/>
    </w:rPr>
  </w:style>
  <w:style w:type="paragraph" w:styleId="af9">
    <w:name w:val="Normal (Web)"/>
    <w:basedOn w:val="a"/>
    <w:uiPriority w:val="99"/>
    <w:rsid w:val="009B09C4"/>
    <w:pPr>
      <w:spacing w:before="100" w:beforeAutospacing="1" w:after="100" w:afterAutospacing="1"/>
    </w:pPr>
  </w:style>
  <w:style w:type="paragraph" w:customStyle="1" w:styleId="tabletext">
    <w:name w:val="tabletext"/>
    <w:basedOn w:val="a"/>
    <w:uiPriority w:val="99"/>
    <w:rsid w:val="000264EF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customStyle="1" w:styleId="13">
    <w:name w:val="Без интервала1"/>
    <w:uiPriority w:val="99"/>
    <w:rsid w:val="00754DDF"/>
    <w:rPr>
      <w:rFonts w:ascii="Calibri" w:hAnsi="Calibri"/>
      <w:sz w:val="22"/>
      <w:szCs w:val="22"/>
      <w:lang w:val="en-US" w:eastAsia="en-US"/>
    </w:rPr>
  </w:style>
  <w:style w:type="table" w:styleId="33">
    <w:name w:val="Table Simple 3"/>
    <w:basedOn w:val="a1"/>
    <w:uiPriority w:val="99"/>
    <w:rsid w:val="00DE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uiPriority w:val="99"/>
    <w:rsid w:val="00DE49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ra">
    <w:name w:val="gra"/>
    <w:uiPriority w:val="99"/>
    <w:rsid w:val="00C7773C"/>
  </w:style>
  <w:style w:type="paragraph" w:styleId="afa">
    <w:name w:val="Subtitle"/>
    <w:basedOn w:val="a"/>
    <w:link w:val="afb"/>
    <w:uiPriority w:val="99"/>
    <w:qFormat/>
    <w:rsid w:val="000468F5"/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locked/>
    <w:rsid w:val="000468F5"/>
    <w:rPr>
      <w:b/>
      <w:sz w:val="24"/>
    </w:rPr>
  </w:style>
  <w:style w:type="character" w:customStyle="1" w:styleId="apple-converted-space">
    <w:name w:val="apple-converted-space"/>
    <w:uiPriority w:val="99"/>
    <w:rsid w:val="00A71F11"/>
  </w:style>
  <w:style w:type="table" w:customStyle="1" w:styleId="14">
    <w:name w:val="Стиль1"/>
    <w:basedOn w:val="afc"/>
    <w:uiPriority w:val="99"/>
    <w:rsid w:val="000F66CA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uiPriority w:val="99"/>
    <w:rsid w:val="008D0C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c">
    <w:name w:val="Table Contemporary"/>
    <w:basedOn w:val="a1"/>
    <w:uiPriority w:val="99"/>
    <w:rsid w:val="000F66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3">
    <w:name w:val="CM3"/>
    <w:basedOn w:val="Default"/>
    <w:next w:val="Default"/>
    <w:uiPriority w:val="99"/>
    <w:rsid w:val="00A00716"/>
    <w:pPr>
      <w:spacing w:line="23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A00716"/>
    <w:pPr>
      <w:spacing w:after="228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2D8E"/>
    <w:pPr>
      <w:spacing w:after="85"/>
    </w:pPr>
    <w:rPr>
      <w:color w:val="auto"/>
    </w:rPr>
  </w:style>
  <w:style w:type="numbering" w:styleId="111111">
    <w:name w:val="Outline List 2"/>
    <w:basedOn w:val="a2"/>
    <w:uiPriority w:val="99"/>
    <w:semiHidden/>
    <w:unhideWhenUsed/>
    <w:rsid w:val="00DE1126"/>
    <w:pPr>
      <w:numPr>
        <w:numId w:val="1"/>
      </w:numPr>
    </w:pPr>
  </w:style>
  <w:style w:type="table" w:customStyle="1" w:styleId="15">
    <w:name w:val="Светлая заливка1"/>
    <w:basedOn w:val="a1"/>
    <w:uiPriority w:val="60"/>
    <w:rsid w:val="002627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5%D0%B2%D0%BE%D0%B9_%D1%82%D1%83%D0%BC%D0%B0%D0%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o.r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peco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5965-06AA-41E0-B936-35C2B45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  март 2013 г</vt:lpstr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 март 2013 г</dc:title>
  <dc:creator>Unknown</dc:creator>
  <cp:lastModifiedBy>Admin</cp:lastModifiedBy>
  <cp:revision>3</cp:revision>
  <cp:lastPrinted>2013-11-18T10:48:00Z</cp:lastPrinted>
  <dcterms:created xsi:type="dcterms:W3CDTF">2020-01-17T08:03:00Z</dcterms:created>
  <dcterms:modified xsi:type="dcterms:W3CDTF">2020-07-02T15:00:00Z</dcterms:modified>
</cp:coreProperties>
</file>